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30" w:rsidRDefault="00467B0A">
      <w:pPr>
        <w:tabs>
          <w:tab w:val="left" w:pos="6510"/>
        </w:tabs>
        <w:jc w:val="center"/>
      </w:pPr>
      <w:r>
        <w:rPr>
          <w:sz w:val="26"/>
          <w:szCs w:val="26"/>
        </w:rPr>
        <w:t>Отчет</w:t>
      </w:r>
    </w:p>
    <w:p w:rsidR="004B1630" w:rsidRDefault="00467B0A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работе Центрального управления социальной защиты населения</w:t>
      </w:r>
    </w:p>
    <w:p w:rsidR="004B1630" w:rsidRDefault="00467B0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Челябинска</w:t>
      </w:r>
    </w:p>
    <w:p w:rsidR="004B1630" w:rsidRDefault="00467B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 квартал  2022 г.</w:t>
      </w:r>
    </w:p>
    <w:p w:rsidR="004B1630" w:rsidRDefault="004B1630">
      <w:pPr>
        <w:jc w:val="center"/>
      </w:pPr>
    </w:p>
    <w:p w:rsidR="004B1630" w:rsidRDefault="004B1630">
      <w:pPr>
        <w:jc w:val="center"/>
      </w:pPr>
    </w:p>
    <w:tbl>
      <w:tblPr>
        <w:tblW w:w="14459" w:type="dxa"/>
        <w:tblInd w:w="-5" w:type="dxa"/>
        <w:tblLook w:val="01E0"/>
      </w:tblPr>
      <w:tblGrid>
        <w:gridCol w:w="708"/>
        <w:gridCol w:w="4536"/>
        <w:gridCol w:w="2124"/>
        <w:gridCol w:w="2695"/>
        <w:gridCol w:w="4396"/>
      </w:tblGrid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1630" w:rsidRDefault="00467B0A">
            <w:pPr>
              <w:jc w:val="center"/>
            </w:pPr>
            <w:r>
              <w:t>№ п/п</w:t>
            </w:r>
          </w:p>
          <w:p w:rsidR="004B1630" w:rsidRDefault="004B163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1630" w:rsidRDefault="00467B0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1630" w:rsidRDefault="00467B0A">
            <w:pPr>
              <w:jc w:val="center"/>
            </w:pPr>
            <w:r>
              <w:t>Срок выполнения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B1630" w:rsidRDefault="00467B0A">
            <w:pPr>
              <w:ind w:right="94"/>
              <w:jc w:val="center"/>
            </w:pPr>
            <w:r>
              <w:t>Ответственный за выполнение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ind w:right="94"/>
              <w:jc w:val="center"/>
            </w:pPr>
          </w:p>
          <w:p w:rsidR="004B1630" w:rsidRDefault="00467B0A">
            <w:pPr>
              <w:ind w:right="94"/>
              <w:jc w:val="center"/>
            </w:pPr>
            <w:r>
              <w:t>Информация об исполнении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5</w:t>
            </w:r>
          </w:p>
        </w:tc>
      </w:tr>
      <w:tr w:rsidR="004B1630" w:rsidTr="008D2E34">
        <w:trPr>
          <w:trHeight w:val="432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rPr>
                <w:lang w:val="en-US"/>
              </w:rPr>
              <w:t>I</w:t>
            </w:r>
            <w:r>
              <w:t>. Вопросы, вносимые на заседания городской Думы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jc w:val="center"/>
            </w:pPr>
          </w:p>
        </w:tc>
        <w:tc>
          <w:tcPr>
            <w:tcW w:w="13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</w:pPr>
            <w:r>
              <w:t>Не планировалось</w:t>
            </w:r>
          </w:p>
          <w:p w:rsidR="004B1630" w:rsidRDefault="004B1630">
            <w:pPr>
              <w:ind w:right="94"/>
            </w:pPr>
          </w:p>
        </w:tc>
      </w:tr>
      <w:tr w:rsidR="004B1630" w:rsidTr="008D2E34">
        <w:trPr>
          <w:trHeight w:val="431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rPr>
                <w:lang w:val="en-US"/>
              </w:rPr>
              <w:t>II</w:t>
            </w:r>
            <w:r>
              <w:t>. Вопросы, вносимые на заседание Коллегии Администрации города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jc w:val="center"/>
            </w:pPr>
          </w:p>
        </w:tc>
        <w:tc>
          <w:tcPr>
            <w:tcW w:w="137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</w:pPr>
            <w:r>
              <w:t>Не планировалось</w:t>
            </w:r>
          </w:p>
          <w:p w:rsidR="004B1630" w:rsidRDefault="004B1630">
            <w:pPr>
              <w:ind w:right="94"/>
            </w:pPr>
          </w:p>
        </w:tc>
      </w:tr>
      <w:tr w:rsidR="004B1630" w:rsidTr="008D2E34">
        <w:trPr>
          <w:trHeight w:val="450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rPr>
                <w:lang w:val="en-US"/>
              </w:rPr>
              <w:t>III</w:t>
            </w:r>
            <w:r>
              <w:t>. Проекты правовых актов по вопросам деятельности Администрации города</w:t>
            </w:r>
          </w:p>
        </w:tc>
      </w:tr>
      <w:tr w:rsidR="004B1630" w:rsidTr="008D2E34">
        <w:trPr>
          <w:trHeight w:val="84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 снижении брачного возраста при вступлении в брак несовершеннолетних детей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по данному вопросу </w:t>
            </w:r>
            <w:r>
              <w:br/>
              <w:t>не выносились</w:t>
            </w:r>
          </w:p>
          <w:p w:rsidR="004B1630" w:rsidRDefault="004B1630">
            <w:pPr>
              <w:ind w:right="94"/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Об установлении опеки и попечительства над совершеннолетними недееспособными гражданами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по данному вопросу </w:t>
            </w:r>
            <w:r>
              <w:br/>
              <w:t>не выносились</w:t>
            </w:r>
          </w:p>
          <w:p w:rsidR="004B1630" w:rsidRDefault="004B1630">
            <w:pPr>
              <w:ind w:right="94"/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Об установлении опеки и попечительства над несовершеннолетними детьми, оставшимися без попечения родителей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от 24.01.2022 № 548-м, </w:t>
            </w:r>
            <w:r>
              <w:br/>
              <w:t xml:space="preserve">от 25.01.2022  № 638-м, № 640-м, </w:t>
            </w:r>
            <w:r>
              <w:br/>
              <w:t xml:space="preserve">от 08.02.2022 № 1196-м, от 16.02.2022 № 1586-м, от 17.02.2022   № 1662-м, </w:t>
            </w:r>
            <w:r>
              <w:br/>
              <w:t xml:space="preserve">от 22.02.2022 № 1854-м, № 1855-м   </w:t>
            </w:r>
          </w:p>
          <w:p w:rsidR="004B1630" w:rsidRDefault="004B1630">
            <w:pPr>
              <w:jc w:val="both"/>
            </w:pPr>
          </w:p>
          <w:p w:rsidR="004B1630" w:rsidRDefault="004B1630">
            <w:pPr>
              <w:ind w:right="94"/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 передаче несовершеннолетнего ребенка на воспитание в приемную семью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по данному вопросу </w:t>
            </w:r>
            <w:r>
              <w:br/>
              <w:t>не выносились</w:t>
            </w:r>
          </w:p>
          <w:p w:rsidR="004B1630" w:rsidRDefault="004B1630">
            <w:pPr>
              <w:ind w:right="94"/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Об изменении фамилии, имени, отчества несовершеннолетних  детей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от 24.01.2022 № 548-м, </w:t>
            </w:r>
            <w:r>
              <w:br/>
              <w:t>от 24.03.2022 № 3099-м</w:t>
            </w:r>
          </w:p>
          <w:p w:rsidR="004B1630" w:rsidRDefault="004B1630">
            <w:pPr>
              <w:ind w:right="94"/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О совершении сделок по распоряжению жильем и имуществом, </w:t>
            </w:r>
            <w:proofErr w:type="gramStart"/>
            <w:r>
              <w:rPr>
                <w:sz w:val="24"/>
              </w:rPr>
              <w:t>собственниками</w:t>
            </w:r>
            <w:proofErr w:type="gramEnd"/>
            <w:r>
              <w:rPr>
                <w:sz w:val="24"/>
              </w:rPr>
              <w:t xml:space="preserve">  которых  являются несовершеннолетние дети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от 10.01.2022 № 42-м, </w:t>
            </w:r>
            <w:r>
              <w:br/>
              <w:t xml:space="preserve">от 12.01.2022 № 141-м, № 107-м, </w:t>
            </w:r>
            <w:r>
              <w:br/>
              <w:t xml:space="preserve">от 18.01.2022 № 347-м, от 19.01.2022 </w:t>
            </w:r>
            <w:r>
              <w:br/>
              <w:t xml:space="preserve">№ 425-м,  № 427-м, от 24.01.2022 </w:t>
            </w:r>
            <w:r>
              <w:br/>
              <w:t xml:space="preserve">№ 529-м, № 603-м, от 26.01.2022 </w:t>
            </w:r>
            <w:r>
              <w:br/>
              <w:t xml:space="preserve">№ 674-м, от 31.01.2022 № 837-м, </w:t>
            </w:r>
            <w:r>
              <w:br/>
              <w:t xml:space="preserve">№ 830-м, № 832-м, № 835-м, </w:t>
            </w:r>
            <w:r>
              <w:br/>
              <w:t xml:space="preserve">от 01.02.2022 № 901-м, от 02.02.2022 </w:t>
            </w:r>
            <w:r>
              <w:br/>
              <w:t xml:space="preserve">№ 990-м, № 991-м, № 984-м, </w:t>
            </w:r>
            <w:r>
              <w:br/>
              <w:t xml:space="preserve">от 03.02.2022 № 1047-м, от 08.02.2022 № 1178-м, № 1253-м, № 1182-м, </w:t>
            </w:r>
            <w:r>
              <w:br/>
              <w:t xml:space="preserve">от 11.02.2022 № 1415-м, № 1420-м, </w:t>
            </w:r>
            <w:r>
              <w:br/>
              <w:t xml:space="preserve">№ 1412-м, № 1404-м, № 1420-м, </w:t>
            </w:r>
            <w:r>
              <w:br/>
              <w:t xml:space="preserve">от 14.02.2022 № 1494-м, от 18.02.2022 № 1733-м, от 22.02.2022 № 1902-м, </w:t>
            </w:r>
            <w:r>
              <w:br/>
              <w:t xml:space="preserve">от 24.02.2022 № 1896-м, № 1890-м, </w:t>
            </w:r>
            <w:r>
              <w:br/>
              <w:t xml:space="preserve">от 01.03.2022 № 2176-м, от 02.03.2022 № 2274-м, № 2281-м, № 2279-м, </w:t>
            </w:r>
            <w:r>
              <w:br/>
              <w:t xml:space="preserve">от 03.03.2022 № 2357-м, № 2397-м, </w:t>
            </w:r>
            <w:r>
              <w:br/>
              <w:t xml:space="preserve">№ 2382-м, от 04.03.2022 № 2424-м, </w:t>
            </w:r>
            <w:r>
              <w:br/>
              <w:t xml:space="preserve">от 05.03.2022 № 2448-м, от 09.03.2022 № 2508-м, № 2509-м, от 11.03.2022 </w:t>
            </w:r>
            <w:r>
              <w:br/>
              <w:t xml:space="preserve">№ 2596-м, № 2597-м, от 14.03.2022 </w:t>
            </w:r>
            <w:r>
              <w:br/>
              <w:t xml:space="preserve">№ 2661-м, № 2662-м, от 15.03.2022 </w:t>
            </w:r>
            <w:r>
              <w:br/>
              <w:t xml:space="preserve">№ 2714-м, № 2716-м,  № 2717-м, 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71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ind w:right="94"/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 № 2719-м от 16.03.2022 № 2759-м</w:t>
            </w:r>
            <w:r w:rsidR="00011F2F">
              <w:t>,</w:t>
            </w:r>
            <w:r>
              <w:t xml:space="preserve"> </w:t>
            </w:r>
            <w:r>
              <w:br/>
              <w:t xml:space="preserve">от 17.03.2022  № 2793-м,  № 2820-м, </w:t>
            </w:r>
            <w:r>
              <w:br/>
              <w:t xml:space="preserve">от 21.03.2022 № 2793-м, от 23.03.2022 № 2751-м, от 24.03.2022 № 2927-м, </w:t>
            </w:r>
            <w:r>
              <w:br/>
              <w:t xml:space="preserve">№ 2786-м, № 3033-м,  № 3027-м, </w:t>
            </w:r>
            <w:r>
              <w:br/>
              <w:t xml:space="preserve">№ 3071-м, № 3074-м, от 25.03.2022 </w:t>
            </w:r>
            <w:r>
              <w:br/>
              <w:t>№ 3154-м, от 30.03.2022 № 3364-м</w:t>
            </w:r>
          </w:p>
        </w:tc>
      </w:tr>
      <w:tr w:rsidR="004B1630" w:rsidTr="008D2E34">
        <w:trPr>
          <w:trHeight w:val="71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 О совершении сделок  по  распоряжению жильем и  имуществом, </w:t>
            </w:r>
            <w:proofErr w:type="gramStart"/>
            <w:r>
              <w:t>собственниками</w:t>
            </w:r>
            <w:proofErr w:type="gramEnd"/>
            <w:r>
              <w:t xml:space="preserve"> которых являются совершеннолетние недееспособные граждане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по данному вопросу </w:t>
            </w:r>
            <w:r>
              <w:br/>
              <w:t>не выносились</w:t>
            </w:r>
          </w:p>
          <w:p w:rsidR="004B1630" w:rsidRDefault="004B1630">
            <w:pPr>
              <w:ind w:right="94"/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Об определении несовершеннолетних детей, оставшихся без попечения родителей, в детские государственные учреждения  на полное государственное  обеспечение, в государственное стационарное учреждение социального обслуживания 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от  08.02.2022 № 1239-м, </w:t>
            </w:r>
            <w:r>
              <w:br/>
              <w:t>от 09.02.2022 № 1312-м</w:t>
            </w:r>
          </w:p>
          <w:p w:rsidR="004B1630" w:rsidRDefault="004B1630">
            <w:pPr>
              <w:ind w:right="94"/>
              <w:jc w:val="center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Об обеспечении сохранности права собственности, права пользования </w:t>
            </w:r>
            <w:r>
              <w:br/>
              <w:t xml:space="preserve">за несовершеннолетними, находящимися под опекой (попечительством) и </w:t>
            </w:r>
            <w:r>
              <w:br/>
              <w:t>в государственных учреждениях на полном государственном обеспечении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по данному вопросу </w:t>
            </w:r>
            <w:r>
              <w:br/>
              <w:t>не выносились</w:t>
            </w:r>
          </w:p>
          <w:p w:rsidR="004B1630" w:rsidRDefault="004B1630">
            <w:pPr>
              <w:ind w:right="94"/>
              <w:jc w:val="center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 разрешении на распоряжение денежными средствами несовершеннолетних опекаемых детей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от 10.01.2022 № 48-м, </w:t>
            </w:r>
            <w:r>
              <w:br/>
              <w:t xml:space="preserve">от 24.01.2022 № 557-м, от 24.01.2022 </w:t>
            </w:r>
            <w:r>
              <w:br/>
              <w:t xml:space="preserve">№ 568-м, от  01.02.2022 № 932-м; </w:t>
            </w:r>
            <w:r>
              <w:br/>
              <w:t xml:space="preserve">от  02.02.2022 № 982-м; от 03.02.2022 </w:t>
            </w:r>
            <w:r>
              <w:br/>
              <w:t xml:space="preserve">№ 1063-м,от 09.02.2022 № 1318-м, </w:t>
            </w:r>
            <w:r>
              <w:br/>
              <w:t xml:space="preserve">от 11.02.2022 № 1452-м, № 1454-м, </w:t>
            </w:r>
            <w:r>
              <w:br/>
              <w:t xml:space="preserve">№ 1455-м, от 14.02.2022 № 1512-м, </w:t>
            </w:r>
            <w:r>
              <w:br/>
              <w:t>от 22.02.2022 № 1861-м, от 01.03.2022 № 2159-м, от  15.03.2022 № 2730-м,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B1630">
            <w:pPr>
              <w:ind w:right="94"/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от 23.03.2022 № 3057-м, № 3179-м, </w:t>
            </w:r>
            <w:r>
              <w:br/>
              <w:t>от 25.03.2022 № 3178-м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 разрешении на распоряжение денежными средствами совершеннолетних недееспособных граждан, находящихся под опекой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от  02.02.2022 № 1002-м; </w:t>
            </w:r>
            <w:r>
              <w:br/>
              <w:t xml:space="preserve">от 08.02.2022 № 1272-м, от 11.02.2022 № 1442-м, № 1443-м, от 16.02.2022 </w:t>
            </w:r>
            <w:r>
              <w:br/>
              <w:t xml:space="preserve">№ 1598-м, от 15.03.2022 № 2731-м, </w:t>
            </w:r>
            <w:r>
              <w:br/>
              <w:t xml:space="preserve">№ 2734-м, от 16.03.2022 № 2758-м, </w:t>
            </w:r>
            <w:r>
              <w:br/>
              <w:t>от 24.03.2022 № 3086-м, от 24.03.2022 № 3087-м</w:t>
            </w:r>
          </w:p>
          <w:p w:rsidR="004B1630" w:rsidRDefault="004B1630">
            <w:pPr>
              <w:ind w:right="94"/>
              <w:jc w:val="center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Об отмене опеки и попечительства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по данному вопросу </w:t>
            </w:r>
            <w:r>
              <w:br/>
              <w:t>не выносились</w:t>
            </w:r>
          </w:p>
          <w:p w:rsidR="004B1630" w:rsidRDefault="004B1630">
            <w:pPr>
              <w:ind w:right="94"/>
              <w:jc w:val="center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 разрешении на раздельное проживание попечителя с подопечным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по данному вопросу </w:t>
            </w:r>
            <w:r>
              <w:br/>
              <w:t>не выносились</w:t>
            </w:r>
          </w:p>
          <w:p w:rsidR="004B1630" w:rsidRDefault="004B1630">
            <w:pPr>
              <w:ind w:right="94"/>
              <w:jc w:val="center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Об отмене, внесении изменений </w:t>
            </w:r>
            <w:r>
              <w:br/>
              <w:t>в распоряжения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распоряжения Администрации  города Челябинска от 08.02.2022 № 1732-м, </w:t>
            </w:r>
            <w:r>
              <w:br/>
              <w:t>от 02.03.2022 № 2232-м</w:t>
            </w:r>
          </w:p>
          <w:p w:rsidR="004B1630" w:rsidRDefault="004B1630">
            <w:pPr>
              <w:jc w:val="both"/>
            </w:pPr>
          </w:p>
        </w:tc>
      </w:tr>
      <w:tr w:rsidR="004B1630" w:rsidTr="008D2E34">
        <w:trPr>
          <w:trHeight w:val="445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>. Информационно-аналитические записки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contextualSpacing/>
              <w:jc w:val="both"/>
            </w:pPr>
            <w:r>
              <w:t>Анализ расходования финансовых средств, выделенных на предоставление мер социальной поддержки отдельным категориям граждан из средств федерального, областного и городского бюджетов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 xml:space="preserve">март 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bookmarkStart w:id="0" w:name="OLE_LINK195"/>
            <w:bookmarkStart w:id="1" w:name="OLE_LINK196"/>
            <w:bookmarkStart w:id="2" w:name="OLE_LINK197"/>
            <w:bookmarkEnd w:id="0"/>
            <w:bookmarkEnd w:id="1"/>
            <w:bookmarkEnd w:id="2"/>
            <w:r>
              <w:t xml:space="preserve">информационно-аналитические записки </w:t>
            </w:r>
            <w:r>
              <w:br/>
              <w:t>от 01.02.2022, 01.03.2022, 01.04.2022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Аналитическая информация о работе отдела субсидий за 2021 год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Бидюк И. В., начальник отдела субсидий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hanging="108"/>
              <w:jc w:val="both"/>
              <w:rPr>
                <w:color w:val="FF0000"/>
              </w:rPr>
            </w:pPr>
            <w:r>
              <w:t xml:space="preserve">  информационно-аналитическая записка от 10.02.2022</w:t>
            </w:r>
          </w:p>
          <w:p w:rsidR="004B1630" w:rsidRDefault="004B1630">
            <w:pPr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Анализ деятельности отдела опеки и попечительства за 2021 год и планах </w:t>
            </w:r>
            <w:r>
              <w:br/>
              <w:t>на 2022 год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информационно-аналитическая записка от 01.02.2022 </w:t>
            </w:r>
          </w:p>
          <w:p w:rsidR="004B1630" w:rsidRDefault="004B1630">
            <w:pPr>
              <w:ind w:right="94"/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Аналитическая информация о работе  отдела семьи и назначения детских  пособий за 2021 год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contextualSpacing/>
              <w:jc w:val="center"/>
            </w:pPr>
            <w:r>
              <w:t>январь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информационно-аналитическая записка от 10.02.2022 </w:t>
            </w:r>
          </w:p>
          <w:p w:rsidR="004B1630" w:rsidRDefault="004B1630">
            <w:pPr>
              <w:jc w:val="both"/>
            </w:pPr>
          </w:p>
        </w:tc>
      </w:tr>
      <w:tr w:rsidR="004B1630" w:rsidTr="008D2E3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19.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Об оказании материальной и натуральной помощи социально незащищенным категориям граждан в рамках муниципальной программы «Социальная поддержка населения города Челябинска» за 2021 год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информационно-аналитическая записка от 27.01.2022 </w:t>
            </w:r>
          </w:p>
          <w:p w:rsidR="004B1630" w:rsidRDefault="004B1630">
            <w:pPr>
              <w:jc w:val="both"/>
            </w:pPr>
          </w:p>
        </w:tc>
      </w:tr>
      <w:tr w:rsidR="004B1630" w:rsidTr="008D2E34">
        <w:trPr>
          <w:trHeight w:val="61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 работе с обращениями граждан </w:t>
            </w:r>
            <w:r>
              <w:br/>
              <w:t xml:space="preserve">в Центральном управлении социальной </w:t>
            </w:r>
            <w:proofErr w:type="gramStart"/>
            <w:r>
              <w:t>защиты населения Администрации  города  Челябинска</w:t>
            </w:r>
            <w:proofErr w:type="gramEnd"/>
            <w:r>
              <w:t xml:space="preserve">  за  2021 год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 xml:space="preserve">февраль 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Платинова Ю. В.,   заместитель начальника управления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информационно-аналитическая записка от 27.01.2022 </w:t>
            </w:r>
          </w:p>
          <w:p w:rsidR="004B1630" w:rsidRDefault="004B1630">
            <w:pPr>
              <w:jc w:val="center"/>
            </w:pPr>
          </w:p>
        </w:tc>
      </w:tr>
      <w:tr w:rsidR="004B1630" w:rsidTr="008D2E3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Анализ работы отдела обеспечения мер социальной поддержки и автоматизации базы данных за 2021 год по оформлению  </w:t>
            </w:r>
            <w:r>
              <w:br/>
              <w:t xml:space="preserve">и выдаче удостоверений отдельным категориям граждан 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 xml:space="preserve">февраль 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 xml:space="preserve">Клепинина М. В.,  начальник отдела обеспечения мер социальной поддержки 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информационно-аналитическая записка от 17.02.2022</w:t>
            </w:r>
          </w:p>
        </w:tc>
      </w:tr>
      <w:tr w:rsidR="004B1630" w:rsidTr="008D2E3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 работе отдела автоматизации и создания базы данных за 2021 год и планах на 2022 год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февраль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Махмузов К. А., начальник отдела автоматизации и создания базы данных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информационно-аналитическая записка от 17.02.2022</w:t>
            </w:r>
          </w:p>
        </w:tc>
      </w:tr>
      <w:tr w:rsidR="004B1630" w:rsidTr="008D2E34">
        <w:trPr>
          <w:trHeight w:val="82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проведении межведомственной акции «Дети улиц»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Калинина Е. В., начальник отдела семьи и назначения детских  пособий</w:t>
            </w:r>
          </w:p>
          <w:p w:rsidR="004B1630" w:rsidRDefault="004B1630">
            <w:pPr>
              <w:jc w:val="center"/>
              <w:rPr>
                <w:color w:val="000000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информационно-аналитическая записка от 03.03.2022</w:t>
            </w:r>
          </w:p>
        </w:tc>
      </w:tr>
      <w:tr w:rsidR="004B1630" w:rsidTr="008D2E34">
        <w:trPr>
          <w:trHeight w:val="57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contextualSpacing/>
              <w:jc w:val="both"/>
            </w:pPr>
            <w:r>
              <w:t xml:space="preserve">Обзор </w:t>
            </w:r>
            <w:r>
              <w:rPr>
                <w:bCs/>
                <w:iCs/>
                <w:szCs w:val="28"/>
              </w:rPr>
              <w:t>судебных решений по вопросам противодействия коррупции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Вахрушева Ю. В., главный специалист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информационно-аналитическая записка </w:t>
            </w:r>
            <w:r>
              <w:br/>
              <w:t>от 25.03.2022</w:t>
            </w:r>
          </w:p>
          <w:p w:rsidR="004B1630" w:rsidRDefault="004B1630">
            <w:pPr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451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rPr>
                <w:lang w:val="en-US"/>
              </w:rPr>
              <w:t>V</w:t>
            </w:r>
            <w:r>
              <w:t>. Организационные и культурно-массовые мероприятия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rPr>
                <w:color w:val="000000"/>
              </w:rPr>
              <w:t xml:space="preserve">Формирование и утверждение плана закупок товаров, работ, услуг для обеспечения нужд управления, </w:t>
            </w:r>
            <w:r>
              <w:rPr>
                <w:color w:val="000000"/>
              </w:rPr>
              <w:br/>
              <w:t>на 2022-2024 годы, размещение в Единой информационной системе в сфере закупок Российской Федерации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59"/>
              <w:jc w:val="center"/>
            </w:pPr>
            <w:r>
              <w:t>Куликова Е. В., заместитель начальника управления,</w:t>
            </w:r>
          </w:p>
          <w:p w:rsidR="004B1630" w:rsidRDefault="00467B0A">
            <w:pPr>
              <w:ind w:right="59"/>
              <w:jc w:val="center"/>
            </w:pPr>
            <w:r>
              <w:t>Амирханова С. Е., начальник отдела бухгалтерского учета и отчетности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rPr>
                <w:color w:val="000000"/>
              </w:rPr>
              <w:t xml:space="preserve">сформирован и утвержден план график закупок товаров, работ, услуг для обеспечения нужд управления, </w:t>
            </w:r>
            <w:r>
              <w:rPr>
                <w:color w:val="000000"/>
              </w:rPr>
              <w:br/>
              <w:t>на 202</w:t>
            </w:r>
            <w:r w:rsidR="00011F2F">
              <w:rPr>
                <w:color w:val="000000"/>
              </w:rPr>
              <w:t>2</w:t>
            </w:r>
            <w:r>
              <w:rPr>
                <w:color w:val="000000"/>
              </w:rPr>
              <w:t>-202</w:t>
            </w:r>
            <w:r w:rsidR="00011F2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годы, размещен своевременно в Единой информационной системе в сфере закупок Российской Федерации</w:t>
            </w:r>
          </w:p>
        </w:tc>
      </w:tr>
      <w:tr w:rsidR="004B1630" w:rsidTr="008D2E3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Участие  в городском  мероприятии,  посвященном 78-ой годовщине </w:t>
            </w:r>
            <w:r>
              <w:br/>
              <w:t>со дня снятия блокады Ленинграда</w:t>
            </w:r>
          </w:p>
          <w:p w:rsidR="004B1630" w:rsidRDefault="004B1630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B163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4B1630" w:rsidRDefault="004B1630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мероприятие не проводилось, 14 гражданам Центрального района города Челябинска из числа жителей блокадного Ленинграда единовременное социальное пособие доставлено на дом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индексации и перерасчета сумм денежных выплат, пособий, компенсаций отдельным категориям граждан в соответствии </w:t>
            </w:r>
            <w:r>
              <w:br/>
              <w:t xml:space="preserve">с федеральным и областным законодательством,  в 2022 году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B163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начальники отделов</w:t>
            </w:r>
          </w:p>
          <w:p w:rsidR="004B1630" w:rsidRDefault="004B1630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rPr>
                <w:color w:val="000000" w:themeColor="text1"/>
              </w:rPr>
              <w:t>проведена индексация с 01.01.2022</w:t>
            </w:r>
            <w:r w:rsidR="00011F2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ежегодной денежной выплаты почетным донорам;</w:t>
            </w:r>
          </w:p>
          <w:p w:rsidR="004B1630" w:rsidRDefault="00467B0A">
            <w:pPr>
              <w:jc w:val="both"/>
            </w:pPr>
            <w:r>
              <w:rPr>
                <w:color w:val="000000" w:themeColor="text1"/>
              </w:rPr>
              <w:t>выплаты социального пособия                     на погребение граждан, не вступавших в правоотношения по обязательному социальному страхованию на случай временной нетрудоспособности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>Участие в проведении межведомственной акции «Дети улиц»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20"/>
              <w:contextualSpacing/>
              <w:jc w:val="center"/>
            </w:pPr>
            <w:r>
              <w:t>февраль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за время проведения акции вновь выявлено и поставлено на учет                  в категорию ТЖС 1 семья, в ней детей – 2. Переведены из категории                    СОП в категорию ТЖС по улучшению ситуации 3 семьи. Сняты с учета                    из категории СОП по смене места жительства – 1 семья, из категории                   ТЖС по улучшению ситуации – </w:t>
            </w:r>
            <w:r>
              <w:rPr>
                <w:lang w:eastAsia="zh-CN"/>
              </w:rPr>
              <w:br/>
              <w:t xml:space="preserve">4 семьи, по смене места жительства – </w:t>
            </w:r>
            <w:r>
              <w:rPr>
                <w:lang w:eastAsia="zh-CN"/>
              </w:rPr>
              <w:br/>
              <w:t>2 семьи</w:t>
            </w:r>
          </w:p>
        </w:tc>
      </w:tr>
      <w:tr w:rsidR="00011F2F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98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  <w:r>
              <w:t xml:space="preserve">Организация и проведение районного тура фестиваля творчества детей </w:t>
            </w:r>
            <w:r>
              <w:br/>
              <w:t>с ограниченными возможностями здоровья «Искорки надежды»</w:t>
            </w:r>
          </w:p>
          <w:p w:rsidR="00011F2F" w:rsidRDefault="00011F2F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20"/>
              <w:contextualSpacing/>
              <w:jc w:val="center"/>
            </w:pPr>
            <w:r>
              <w:t>февраль</w:t>
            </w:r>
          </w:p>
          <w:p w:rsidR="004B1630" w:rsidRDefault="00467B0A">
            <w:pPr>
              <w:ind w:right="20"/>
              <w:contextualSpacing/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011F2F">
            <w:pPr>
              <w:jc w:val="both"/>
            </w:pPr>
            <w:r>
              <w:t>фестиваль проведен в онлайн формате 02.03.2022. Приняли участие 236 детей</w:t>
            </w:r>
            <w:r w:rsidR="00011F2F">
              <w:t>-жителей Центрального района города Челябинска</w:t>
            </w:r>
            <w:r>
              <w:t>. По итогам отборочного тура награждены 125 детей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Организация и проведение Клуба приемного родителя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jc w:val="center"/>
            </w:pPr>
            <w:r>
              <w:t>начальник отдела опеки и попечительства</w:t>
            </w:r>
          </w:p>
          <w:p w:rsidR="00011F2F" w:rsidRDefault="00011F2F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AE17A6">
            <w:pPr>
              <w:ind w:left="1" w:right="61"/>
              <w:jc w:val="both"/>
            </w:pPr>
            <w:r>
              <w:t>заседания Клуба приемных родителей не проводились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Участие в организации и проведении социально значимых мероприятий для граждан пожилого возраста Центрального района города Челябинска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tabs>
                <w:tab w:val="center" w:pos="653"/>
              </w:tabs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011F2F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в связи с эпидемиологической обстановкой и запретом на проведение массовых мероприятий управление </w:t>
            </w:r>
            <w:r w:rsidR="00011F2F">
              <w:br/>
            </w:r>
            <w:r>
              <w:t>в мероприятиях участие не принимало</w:t>
            </w:r>
          </w:p>
          <w:p w:rsidR="004B1630" w:rsidRDefault="004B1630">
            <w:pPr>
              <w:jc w:val="center"/>
            </w:pPr>
          </w:p>
        </w:tc>
      </w:tr>
      <w:tr w:rsidR="004B1630" w:rsidTr="008D2E3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работы </w:t>
            </w:r>
            <w:r w:rsidR="00011F2F">
              <w:br/>
            </w:r>
            <w:r>
              <w:t xml:space="preserve">по подготовке к празднованию 77-ой годовщины Победы в Великой Отечественной войне 1941-1945 гг.: выборки, сверки, актуализация списков ветеранов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center" w:pos="653"/>
              </w:tabs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467B0A">
            <w:pPr>
              <w:jc w:val="center"/>
            </w:pPr>
            <w:r>
              <w:t xml:space="preserve">Курбатова И. П., начальник отдела реализации муниципальных программ, </w:t>
            </w:r>
          </w:p>
          <w:p w:rsidR="00011F2F" w:rsidRDefault="00467B0A">
            <w:pPr>
              <w:jc w:val="center"/>
            </w:pPr>
            <w:r>
              <w:t xml:space="preserve">Клепинина М. В.,  </w:t>
            </w:r>
          </w:p>
          <w:p w:rsidR="004B1630" w:rsidRDefault="00467B0A">
            <w:pPr>
              <w:jc w:val="center"/>
            </w:pPr>
            <w:r>
              <w:t xml:space="preserve">начальник отдела обеспечения мер социальной поддержки </w:t>
            </w:r>
          </w:p>
          <w:p w:rsidR="004B1630" w:rsidRDefault="004B1630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011F2F">
            <w:pPr>
              <w:jc w:val="both"/>
            </w:pPr>
            <w:r>
              <w:t xml:space="preserve">осуществлены выборки и сверки списков отдельных категорий ветеранов, ведется работа </w:t>
            </w:r>
            <w:r w:rsidR="00011F2F">
              <w:br/>
            </w:r>
            <w:r>
              <w:t xml:space="preserve">по корректировке списков умерших ветеранов и изменивших место жительства, сформированы  </w:t>
            </w:r>
            <w:r>
              <w:br/>
              <w:t xml:space="preserve">и направлены списки на 319 человек  </w:t>
            </w:r>
            <w:r>
              <w:br/>
              <w:t>в Министерство социальных отношений Челябинской области для оформления поздравительных писем и открыток</w:t>
            </w:r>
          </w:p>
          <w:p w:rsidR="00011F2F" w:rsidRDefault="00011F2F" w:rsidP="00011F2F">
            <w:pPr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Организация и проведение районных отборочных туров фестивалей творчества людей и детей с ограниченными возможностями здоровья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программ,</w:t>
            </w:r>
          </w:p>
          <w:p w:rsidR="004B1630" w:rsidRDefault="00467B0A">
            <w:pPr>
              <w:jc w:val="center"/>
            </w:pPr>
            <w:r>
              <w:t xml:space="preserve">Калинина Е. В., начальник отдела семьи и назначения детских  пособий 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дата проведения районного тура фестиваля «Смотри на меня как равного» 04.04.2022,  для проведения подготовлены программа выставки прикладного творчества, концертной программы  </w:t>
            </w:r>
          </w:p>
        </w:tc>
      </w:tr>
      <w:tr w:rsidR="00011F2F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1F2F" w:rsidRDefault="00011F2F" w:rsidP="00011F2F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34"/>
              <w:jc w:val="both"/>
            </w:pPr>
            <w:r>
              <w:t xml:space="preserve">Организация и проведение работы </w:t>
            </w:r>
            <w:r w:rsidR="00011F2F">
              <w:br/>
            </w:r>
            <w:r>
              <w:t xml:space="preserve">по своевременному предоставлению сведений о доходах, о расходах, </w:t>
            </w:r>
            <w:r w:rsidR="00011F2F">
              <w:br/>
            </w:r>
            <w:r>
              <w:t>об имуществе и обязательствах имущественного характера муниципальными служащими управления, занимающими коррупционно опасные должности</w:t>
            </w:r>
          </w:p>
          <w:p w:rsidR="004B1630" w:rsidRDefault="004B1630">
            <w:pPr>
              <w:ind w:right="34"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 xml:space="preserve">Ершова С. О., специалист </w:t>
            </w:r>
            <w:r>
              <w:br/>
              <w:t>по персоналу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8C3DE3" w:rsidP="008C3DE3">
            <w:pPr>
              <w:jc w:val="both"/>
            </w:pPr>
            <w:r>
              <w:t xml:space="preserve">проведена работа по предоставлению сведений о доходах, о расходах, </w:t>
            </w:r>
            <w:r>
              <w:br/>
              <w:t>об имуществе и обязательствах имущественного характера 10 муниципальными служащими управления, занимающими коррупционно опасные должности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Организация и прове</w:t>
            </w:r>
            <w:r w:rsidR="00D43D47">
              <w:t>д</w:t>
            </w:r>
            <w:bookmarkStart w:id="3" w:name="_GoBack"/>
            <w:bookmarkEnd w:id="3"/>
            <w:r>
              <w:t xml:space="preserve">ение работы </w:t>
            </w:r>
            <w:r w:rsidR="00011F2F">
              <w:br/>
            </w:r>
            <w:r>
              <w:t>в соответствии с Порядком предоставления ветеранам Великой Отечественной войны единовременной материальной помощи на ремонт жилья, подводку к дому газопровода и установку внутридомового газового оборудования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B738CB">
            <w:pPr>
              <w:jc w:val="both"/>
            </w:pPr>
            <w:r>
              <w:t>проведены обследования материально-бытового положения ветеранов, составлены дефектные ведомости, сформировано 4 личных дела                               для направления в Министерство социальных отношений Челябинской области на выплату единовременного социального пособия на ремонт жилья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Участие в работе комиссии при администрации Центрального района города Челябинска по координации работы по обеспечению доступной среды для маломобильных групп населения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011F2F">
            <w:pPr>
              <w:jc w:val="both"/>
            </w:pPr>
            <w:r>
              <w:t>заседания комиссии не проводились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работы </w:t>
            </w:r>
            <w:r w:rsidR="00D43D47">
              <w:br/>
            </w:r>
            <w:r>
              <w:t xml:space="preserve">по реализации  Федерального закона </w:t>
            </w:r>
            <w:r>
              <w:br/>
              <w:t xml:space="preserve">от 28.12.2013 № 442-ФЗ «Об основах социального обслуживания граждан </w:t>
            </w:r>
            <w:r>
              <w:br/>
              <w:t>в Российской Федерации»: формирование личных дел, регистрация индивидуальной программы предоставления социальных услуг, решений и уведомлений</w:t>
            </w:r>
          </w:p>
          <w:p w:rsidR="004B1630" w:rsidRDefault="004B1630">
            <w:pPr>
              <w:jc w:val="both"/>
              <w:rPr>
                <w:i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рассмотрено 57 заявлений                                                     на предоставление социальных услуг                   на дому, 76 заявлений </w:t>
            </w:r>
            <w:r w:rsidR="00B738CB">
              <w:br/>
            </w:r>
            <w:r>
              <w:t xml:space="preserve">на предоставление социальных услуг </w:t>
            </w:r>
            <w:r w:rsidR="00B738CB">
              <w:br/>
            </w:r>
            <w:r>
              <w:t xml:space="preserve">в полустационарной  форме в условиях дневного пребывания, сформированы личные дела, составлены акты обследования, индивидуальные программы предоставления социальных услуг, подготовлены решения                                  и уведомления </w:t>
            </w:r>
          </w:p>
          <w:p w:rsidR="004B1630" w:rsidRDefault="004B1630">
            <w:pPr>
              <w:jc w:val="center"/>
            </w:pPr>
          </w:p>
        </w:tc>
      </w:tr>
      <w:tr w:rsidR="00B738C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5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jc w:val="both"/>
            </w:pPr>
            <w:r>
              <w:t xml:space="preserve">Организация и проведение работы </w:t>
            </w:r>
            <w:r w:rsidR="00B738CB">
              <w:br/>
            </w:r>
            <w:r>
              <w:t>по поздравлению долгожителей района, вручению персональных поздравлений Президента Российской Федерации</w:t>
            </w:r>
          </w:p>
          <w:p w:rsidR="004B1630" w:rsidRDefault="004B1630">
            <w:pPr>
              <w:tabs>
                <w:tab w:val="left" w:pos="180"/>
                <w:tab w:val="center" w:pos="1806"/>
              </w:tabs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организовано и проведено поздравление</w:t>
            </w:r>
            <w:r>
              <w:rPr>
                <w:sz w:val="22"/>
              </w:rPr>
              <w:t xml:space="preserve"> </w:t>
            </w:r>
            <w:r>
              <w:t>41 долгожител</w:t>
            </w:r>
            <w:r w:rsidR="00B738CB">
              <w:t>я</w:t>
            </w:r>
            <w:r>
              <w:t xml:space="preserve">, из них: 100 лет - 1 человек,   95 лет – 13 человек, 90 лет – 27 человек на общую сумму 58 000,00 рублей, ветеранам Великой Отечественной войны вручены </w:t>
            </w:r>
            <w:r w:rsidR="00B738CB">
              <w:t>п</w:t>
            </w:r>
            <w:r>
              <w:t>ерсональные поздравления Президента Российской Федерации  В. В. Путина</w:t>
            </w:r>
          </w:p>
          <w:p w:rsidR="00B738CB" w:rsidRDefault="00B738CB">
            <w:pPr>
              <w:jc w:val="both"/>
            </w:pPr>
          </w:p>
          <w:p w:rsidR="00B738CB" w:rsidRDefault="00B738CB">
            <w:pPr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 и проведение работы </w:t>
            </w:r>
            <w:r w:rsidR="00B738CB">
              <w:br/>
            </w:r>
            <w:r>
              <w:t>по установке памятников участникам Великой Отечественной войны, умершим и захороненным до 12 июня 1990 года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B738CB" w:rsidRDefault="00B738CB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обращений на установку памятников                   не поступало</w:t>
            </w:r>
          </w:p>
          <w:p w:rsidR="004B1630" w:rsidRDefault="004B1630">
            <w:pPr>
              <w:jc w:val="center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Организация и проведение заседаний комиссии по оказанию адресной социальной помощи гражданам Центрального района города Челябинска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  <w:rPr>
                <w:i/>
              </w:rPr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  <w:p w:rsidR="004B1630" w:rsidRDefault="004B1630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организовано и проведено 11 заседаний комиссии по оказанию адресной социальной помощи гражданам Центрального района города Челябинска, рассмотрено 181 заявление                                   от малообеспеченных граждан и в связи                   с трудной жизненной ситуацией: по 161 заявлению помощь оказана на общую сумму 371 000,00 рублей, по 20 заявлениям отказано в связи </w:t>
            </w:r>
            <w:r w:rsidR="00B738CB">
              <w:br/>
            </w:r>
            <w:r>
              <w:t>с отсутствием оснований</w:t>
            </w:r>
          </w:p>
          <w:p w:rsidR="004B1630" w:rsidRDefault="004B1630">
            <w:pPr>
              <w:jc w:val="both"/>
            </w:pPr>
          </w:p>
          <w:p w:rsidR="004B1630" w:rsidRDefault="004B1630">
            <w:pPr>
              <w:jc w:val="both"/>
            </w:pPr>
          </w:p>
        </w:tc>
      </w:tr>
      <w:tr w:rsidR="004B1630" w:rsidTr="008D2E34">
        <w:trPr>
          <w:trHeight w:val="92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 w:rsidR="00D43D47">
              <w:br/>
            </w:r>
            <w:r>
              <w:t>по приему документов и выдаче справок для получения государственной социальной стипендии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выдано 270 справки для получения государственной социальной стипендии</w:t>
            </w:r>
          </w:p>
          <w:p w:rsidR="004B1630" w:rsidRDefault="004B1630">
            <w:pPr>
              <w:jc w:val="center"/>
            </w:pPr>
          </w:p>
        </w:tc>
      </w:tr>
      <w:tr w:rsidR="00B738C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5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работы </w:t>
            </w:r>
            <w:r w:rsidR="00D43D47">
              <w:br/>
            </w:r>
            <w:r>
              <w:t xml:space="preserve">по предоставлению муниципальной услуги в соответствии </w:t>
            </w:r>
            <w:r w:rsidR="00D43D47">
              <w:br/>
            </w:r>
            <w:r>
              <w:t>с Административным регламентом «Адресная материальная помощь малообеспеченным категориям населения, имеющим среднедушевой доход ниже величины прожиточного минимума», утвержденным постановлением Администрации города Челябинска от 30.09.2021 № 344-п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B738CB">
            <w:pPr>
              <w:jc w:val="both"/>
            </w:pPr>
            <w:r>
              <w:t>принято 150 заявлений на оказание материальной помощи малообеспеченным категориям населения, имеющим среднедушевой доход ниже величины прожиточного минимума, сформированы личные дела, составлены акты материально-бытового положения, помощь оказана 131 гражданину на сумму 212 000,00 рублей, 19 гражданам отказано в связи  с отсутствием оснований</w:t>
            </w:r>
          </w:p>
          <w:p w:rsidR="00B738CB" w:rsidRDefault="00B738CB" w:rsidP="00B738CB">
            <w:pPr>
              <w:jc w:val="both"/>
            </w:pPr>
          </w:p>
          <w:p w:rsidR="00B738CB" w:rsidRDefault="00B738CB" w:rsidP="00B738CB">
            <w:pPr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B738CB">
            <w:pPr>
              <w:jc w:val="both"/>
            </w:pPr>
            <w:r>
              <w:t xml:space="preserve">Организация и проведение работы </w:t>
            </w:r>
            <w:r w:rsidR="00B738CB">
              <w:br/>
            </w:r>
            <w:r>
              <w:t xml:space="preserve">по выдаче справок на проезд </w:t>
            </w:r>
            <w:r>
              <w:br/>
              <w:t xml:space="preserve">в муниципальном транспорте гражданам, достигшим возраста 55 лет (женщины) и 60 лет (мужчины), не пользующимся мерами социальной поддержки </w:t>
            </w:r>
            <w:r w:rsidR="00B738CB">
              <w:br/>
            </w:r>
            <w:r>
              <w:t>по федеральному и региональному законодательству</w:t>
            </w:r>
          </w:p>
          <w:p w:rsidR="00B738CB" w:rsidRDefault="00B738CB" w:rsidP="00B738CB">
            <w:pPr>
              <w:jc w:val="both"/>
              <w:rPr>
                <w:rStyle w:val="a7"/>
                <w:b w:val="0"/>
              </w:rPr>
            </w:pPr>
          </w:p>
          <w:p w:rsidR="00B738CB" w:rsidRDefault="00B738CB" w:rsidP="00B738CB">
            <w:pPr>
              <w:jc w:val="both"/>
              <w:rPr>
                <w:rStyle w:val="a7"/>
                <w:b w:val="0"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выдано 108 справок на проезд                                 в муниципальном транспорте гражданам, достигшим возраста 55 лет (женщины) и 60 лет (мужчины), </w:t>
            </w:r>
            <w:r w:rsidR="00B738CB">
              <w:br/>
            </w:r>
            <w:r>
              <w:t>не пользующимся мерами социальной поддержки по федеральному и региональному законодательству</w:t>
            </w:r>
          </w:p>
          <w:p w:rsidR="004B1630" w:rsidRDefault="004B1630">
            <w:pPr>
              <w:jc w:val="center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работы по предоставлению муниципальной услуги в соответствии </w:t>
            </w:r>
            <w:r w:rsidR="00B738CB">
              <w:br/>
            </w:r>
            <w:r>
              <w:t xml:space="preserve">с административным регламентом  </w:t>
            </w:r>
            <w:r>
              <w:rPr>
                <w:bCs/>
              </w:rPr>
              <w:t>«Адресная материальная помощь гражданам при возникновении чрезвычайных обстоятельств», утвержденным п</w:t>
            </w:r>
            <w:r>
              <w:t>остановлением Администрации города  от 31.08.2021</w:t>
            </w:r>
            <w:r w:rsidR="00B738CB">
              <w:br/>
            </w:r>
            <w:r>
              <w:t>№ 284-п</w:t>
            </w:r>
          </w:p>
          <w:p w:rsidR="00B738CB" w:rsidRDefault="00B738CB">
            <w:pPr>
              <w:jc w:val="both"/>
            </w:pP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B738CB">
            <w:pPr>
              <w:jc w:val="both"/>
            </w:pPr>
            <w:r>
              <w:t>обращений не поступало</w:t>
            </w:r>
          </w:p>
        </w:tc>
      </w:tr>
      <w:tr w:rsidR="00B738C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38CB" w:rsidRDefault="00B738CB" w:rsidP="00766B4A">
            <w:pPr>
              <w:jc w:val="center"/>
            </w:pPr>
            <w:r>
              <w:t>5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Организация работы по предоставлению государственной услуги</w:t>
            </w:r>
            <w:r w:rsidR="00B738CB">
              <w:t xml:space="preserve"> </w:t>
            </w:r>
            <w:r>
              <w:t xml:space="preserve">в соответствии </w:t>
            </w:r>
            <w:r w:rsidR="00B738CB">
              <w:br/>
            </w:r>
            <w:r>
              <w:t xml:space="preserve">с административным регламентом «Назначение и выплата государственной социальной помощи в виде единовременного социального пособия», </w:t>
            </w:r>
            <w:r>
              <w:rPr>
                <w:bCs/>
              </w:rPr>
              <w:t>утвержденным п</w:t>
            </w:r>
            <w:r>
              <w:t xml:space="preserve">остановлением Правительства Челябинской области </w:t>
            </w:r>
            <w:r w:rsidR="00B738CB">
              <w:br/>
            </w:r>
            <w:r>
              <w:t>от 17.09.2021</w:t>
            </w:r>
            <w:r w:rsidR="00B738CB">
              <w:t xml:space="preserve"> </w:t>
            </w:r>
            <w:r>
              <w:t>№ 430-П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поступило 270 заявлений </w:t>
            </w:r>
            <w:r w:rsidR="00B738CB">
              <w:br/>
            </w:r>
            <w:r>
              <w:t>о предоставлении государственной услуги «Выплата единовременного социального пособия» из средств областного бюджета, заявления рассмотрены на заседании комиссии, выплаты назначены своевременно; личные дела переданы  на выплату; материальная помощь оказана на сумму 138 000,00 рублей</w:t>
            </w:r>
          </w:p>
          <w:p w:rsidR="00B738CB" w:rsidRDefault="00B738CB">
            <w:pPr>
              <w:jc w:val="both"/>
            </w:pPr>
          </w:p>
          <w:p w:rsidR="00B738CB" w:rsidRDefault="00B738CB">
            <w:pPr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  <w:rPr>
                <w:rStyle w:val="a7"/>
                <w:b w:val="0"/>
              </w:rPr>
            </w:pPr>
            <w:r>
              <w:t xml:space="preserve">Организация  и проведение работы </w:t>
            </w:r>
            <w:r w:rsidR="00B738CB">
              <w:br/>
            </w:r>
            <w:r>
              <w:t>по предоставлению компенсации расходов, связанных с самостоятельным приобретением протезно-ортопедических изделий, гражданам,</w:t>
            </w:r>
            <w:r w:rsidR="00B738CB">
              <w:t xml:space="preserve"> </w:t>
            </w:r>
            <w:r>
              <w:t>не имеющим группы инвалидности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B738CB">
            <w:pPr>
              <w:jc w:val="both"/>
            </w:pPr>
            <w:r>
              <w:t>п</w:t>
            </w:r>
            <w:r w:rsidR="00467B0A">
              <w:t xml:space="preserve">ринято 1 заявление на компенсацию расходов, связанных с самостоятельным приобретением протезно - ортопедических изделий несовершеннолетнему ребенку, сформировано личное дело </w:t>
            </w:r>
            <w:r>
              <w:br/>
            </w:r>
            <w:r w:rsidR="00467B0A">
              <w:t>и направлено в Министерство социальных отношений Челябинской области на выплату</w:t>
            </w:r>
          </w:p>
          <w:p w:rsidR="00B738CB" w:rsidRDefault="00B738CB">
            <w:pPr>
              <w:jc w:val="both"/>
            </w:pPr>
          </w:p>
        </w:tc>
      </w:tr>
      <w:tr w:rsidR="004B1630" w:rsidTr="008D2E34">
        <w:trPr>
          <w:trHeight w:val="96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 и проведение работы </w:t>
            </w:r>
            <w:r w:rsidR="00B738CB">
              <w:br/>
            </w:r>
            <w:r>
              <w:t>по предоставлению санаторно-курортного оздоровления отдельным категориям населения:</w:t>
            </w:r>
          </w:p>
          <w:p w:rsidR="004B1630" w:rsidRDefault="00467B0A">
            <w:pPr>
              <w:jc w:val="both"/>
            </w:pPr>
            <w:r>
              <w:t>- оздоровления граждан льготных категорий, пенсионеров;</w:t>
            </w:r>
          </w:p>
          <w:p w:rsidR="004B1630" w:rsidRDefault="00467B0A">
            <w:pPr>
              <w:jc w:val="both"/>
            </w:pPr>
            <w:r>
              <w:t xml:space="preserve"> - санаторно-курортного и загородного оздоровления детей школьного возраста;</w:t>
            </w:r>
          </w:p>
          <w:p w:rsidR="004B1630" w:rsidRDefault="00467B0A">
            <w:pPr>
              <w:jc w:val="both"/>
            </w:pPr>
            <w:r>
              <w:t xml:space="preserve">- оздоровления детей с ограниченными возможностями здоровья </w:t>
            </w:r>
            <w:r>
              <w:br/>
              <w:t>в социально-реабилитационных центрах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Курбатова И. П., начальник отдела реализации муниципальных программ,</w:t>
            </w:r>
          </w:p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поставлено в очередь на санаторно-курортное оздоровление 7 человек,                        в очередь в социально-оздоровительный центр «Утес»  21 человек, социально-оздоровительный центр «Тополек» - 6 человек, путевками в социально-оздоровительный центр «Утес» обеспечено 22 человека</w:t>
            </w:r>
            <w:r w:rsidR="00B738CB">
              <w:t>;</w:t>
            </w:r>
          </w:p>
          <w:p w:rsidR="004B1630" w:rsidRDefault="00467B0A">
            <w:pPr>
              <w:jc w:val="both"/>
            </w:pPr>
            <w:r>
              <w:t>- выделено 5 путевок в загородный лагерь, 5 путевок в санаторно-оздоровительный лагерь</w:t>
            </w:r>
          </w:p>
          <w:p w:rsidR="00B738CB" w:rsidRDefault="00B738CB">
            <w:pPr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11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shd w:val="clear" w:color="auto" w:fill="FFFFFF"/>
              <w:jc w:val="both"/>
              <w:rPr>
                <w:bCs/>
                <w:spacing w:val="4"/>
              </w:rPr>
            </w:pPr>
            <w:r>
              <w:t xml:space="preserve">Организация и проведение работы </w:t>
            </w:r>
            <w:r w:rsidR="00B738CB">
              <w:br/>
            </w:r>
            <w:r>
              <w:t xml:space="preserve">по профилактике семейного неблагополучия в соответствии </w:t>
            </w:r>
            <w:r w:rsidR="00B738CB">
              <w:br/>
            </w:r>
            <w:r>
              <w:t xml:space="preserve">с Порядком </w:t>
            </w:r>
            <w:r>
              <w:rPr>
                <w:bCs/>
                <w:spacing w:val="4"/>
              </w:rPr>
              <w:t>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      </w:r>
          </w:p>
          <w:p w:rsidR="000F47B3" w:rsidRDefault="000F47B3">
            <w:pPr>
              <w:shd w:val="clear" w:color="auto" w:fill="FFFFFF"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ind w:right="20"/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20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B738CB" w:rsidP="00B738CB">
            <w:pPr>
              <w:ind w:right="20"/>
              <w:jc w:val="both"/>
            </w:pPr>
            <w:r>
              <w:t>в</w:t>
            </w:r>
            <w:r w:rsidR="00467B0A">
              <w:t xml:space="preserve"> течение квартала поступило  29 сообщений о нарушении прав детей</w:t>
            </w:r>
            <w:proofErr w:type="gramStart"/>
            <w:r w:rsidR="00467B0A">
              <w:t xml:space="preserve">,; </w:t>
            </w:r>
            <w:proofErr w:type="gramEnd"/>
            <w:r w:rsidR="00467B0A">
              <w:t>выявлено и поставлено на учет 8 сем</w:t>
            </w:r>
            <w:r>
              <w:t>е</w:t>
            </w:r>
            <w:r w:rsidR="00467B0A">
              <w:t>й. Снято с учета 20 семей</w:t>
            </w:r>
          </w:p>
        </w:tc>
      </w:tr>
      <w:tr w:rsidR="004B1630" w:rsidTr="008D2E34">
        <w:trPr>
          <w:trHeight w:val="88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49.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20"/>
              <w:jc w:val="both"/>
            </w:pPr>
            <w:r>
              <w:t xml:space="preserve">Организация и проведение заседаний межведомственной комиссии </w:t>
            </w:r>
            <w:r>
              <w:br/>
              <w:t>по работе с семьями и детьми при администрации Центрального района города Челябинска</w:t>
            </w:r>
          </w:p>
          <w:p w:rsidR="000F47B3" w:rsidRDefault="000F47B3">
            <w:pPr>
              <w:ind w:right="20"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ind w:right="20"/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20"/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B738CB" w:rsidP="00B738CB">
            <w:pPr>
              <w:ind w:right="20"/>
              <w:jc w:val="both"/>
            </w:pPr>
            <w:r>
              <w:t>п</w:t>
            </w:r>
            <w:r w:rsidR="00467B0A">
              <w:t xml:space="preserve">роведены 3 заседания комиссии </w:t>
            </w:r>
            <w:r w:rsidR="000F47B3">
              <w:br/>
            </w:r>
            <w:r w:rsidR="00467B0A">
              <w:t>по работе с семьями и детьми  27.01.2022, 24.02.2022, 22.03.2022</w:t>
            </w:r>
          </w:p>
        </w:tc>
      </w:tr>
      <w:tr w:rsidR="004B1630" w:rsidTr="008D2E34">
        <w:trPr>
          <w:trHeight w:val="161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t xml:space="preserve">Организация и проведение работы </w:t>
            </w:r>
            <w:r w:rsidR="000F47B3">
              <w:br/>
            </w:r>
            <w:r>
              <w:t xml:space="preserve">по назначению и выплате государственных пособий в соответствии с Федеральным законом от 19.05.1995 </w:t>
            </w:r>
            <w:r w:rsidR="000F47B3">
              <w:br/>
            </w:r>
            <w:r>
              <w:t>№ 81-ФЗ</w:t>
            </w:r>
            <w:r w:rsidR="000F47B3">
              <w:t xml:space="preserve"> </w:t>
            </w:r>
            <w:r>
              <w:t xml:space="preserve">«О государственных пособиях гражданам, имеющим детей», законами Челябинской области от 27.10.2005 </w:t>
            </w:r>
            <w:r w:rsidR="000F47B3">
              <w:br/>
            </w:r>
            <w:r>
              <w:t>№ 417-ЗО «Об</w:t>
            </w:r>
            <w:r w:rsidR="00722744">
              <w:t xml:space="preserve"> </w:t>
            </w:r>
            <w:r>
              <w:t>областном</w:t>
            </w:r>
            <w:r w:rsidR="00722744">
              <w:t xml:space="preserve"> </w:t>
            </w:r>
            <w:r>
              <w:t xml:space="preserve">единовременном пособии при рождении ребенка», от 30.08.2012 № 371-ЗО </w:t>
            </w:r>
            <w:r w:rsidR="000F47B3">
              <w:br/>
            </w:r>
            <w:r>
              <w:t>«О ежемесячном пособии по уходу</w:t>
            </w:r>
            <w:r w:rsidR="000F47B3">
              <w:t xml:space="preserve"> </w:t>
            </w:r>
            <w:r w:rsidR="000F47B3">
              <w:br/>
            </w:r>
            <w:r>
              <w:t xml:space="preserve">за ребенком в возрасте от полутора </w:t>
            </w:r>
            <w:r w:rsidR="000F47B3">
              <w:br/>
            </w:r>
            <w:r>
              <w:t>до трех лет»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4B1630" w:rsidRDefault="00467B0A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722744">
            <w:pPr>
              <w:contextualSpacing/>
              <w:jc w:val="both"/>
            </w:pPr>
            <w:bookmarkStart w:id="4" w:name="OLE_LINK204"/>
            <w:bookmarkStart w:id="5" w:name="OLE_LINK205"/>
            <w:bookmarkStart w:id="6" w:name="OLE_LINK206"/>
            <w:bookmarkStart w:id="7" w:name="OLE_LINK72"/>
            <w:bookmarkStart w:id="8" w:name="OLE_LINK75"/>
            <w:bookmarkStart w:id="9" w:name="OLE_LINK171"/>
            <w:bookmarkStart w:id="10" w:name="OLE_LINK172"/>
            <w:bookmarkStart w:id="11" w:name="OLE_LINK32"/>
            <w:bookmarkStart w:id="12" w:name="OLE_LINK64"/>
            <w:bookmarkStart w:id="13" w:name="OLE_LINK65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t xml:space="preserve">за квартал принято </w:t>
            </w:r>
            <w:r w:rsidR="001E41DE">
              <w:t>473 заявлени</w:t>
            </w:r>
            <w:r w:rsidR="0022596E">
              <w:t>я</w:t>
            </w:r>
            <w:r w:rsidR="001E41DE">
              <w:t xml:space="preserve"> на все виды пособий; </w:t>
            </w:r>
            <w:r w:rsidR="00467B0A">
              <w:t xml:space="preserve">выплата областного единовременного пособия при рождении ребенка произведена через кредитные учреждения 148 гражданам на сумму 597 000,00 руб., через почтовые отделения </w:t>
            </w:r>
            <w:bookmarkEnd w:id="11"/>
            <w:bookmarkEnd w:id="12"/>
            <w:bookmarkEnd w:id="13"/>
            <w:r w:rsidR="00467B0A">
              <w:t xml:space="preserve">выплата </w:t>
            </w:r>
            <w:r>
              <w:br/>
            </w:r>
            <w:r w:rsidR="00467B0A">
              <w:t>не осуществлялась</w:t>
            </w:r>
            <w:r w:rsidR="000F47B3">
              <w:t>;</w:t>
            </w:r>
          </w:p>
          <w:p w:rsidR="004B1630" w:rsidRDefault="00467B0A">
            <w:pPr>
              <w:contextualSpacing/>
              <w:jc w:val="both"/>
            </w:pPr>
            <w:bookmarkStart w:id="14" w:name="OLE_LINK2041"/>
            <w:bookmarkStart w:id="15" w:name="OLE_LINK2051"/>
            <w:bookmarkStart w:id="16" w:name="OLE_LINK2061"/>
            <w:bookmarkStart w:id="17" w:name="OLE_LINK721"/>
            <w:bookmarkStart w:id="18" w:name="OLE_LINK751"/>
            <w:bookmarkStart w:id="19" w:name="OLE_LINK1711"/>
            <w:bookmarkStart w:id="20" w:name="OLE_LINK1721"/>
            <w:bookmarkStart w:id="21" w:name="OLE_LINK36"/>
            <w:bookmarkStart w:id="22" w:name="OLE_LINK37"/>
            <w:bookmarkStart w:id="23" w:name="OLE_LINK69"/>
            <w:bookmarkStart w:id="24" w:name="OLE_LINK70"/>
            <w:bookmarkStart w:id="25" w:name="OLE_LINK209"/>
            <w:bookmarkStart w:id="26" w:name="OLE_LINK210"/>
            <w:bookmarkStart w:id="27" w:name="OLE_LINK211"/>
            <w:bookmarkStart w:id="28" w:name="OLE_LINK76"/>
            <w:bookmarkStart w:id="29" w:name="OLE_LINK77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>
              <w:t xml:space="preserve">выплата, назначаемая в случае рождения третьего ребенка и (или) последующих детей до достижения ребенком возраста трех лет, предоставлена </w:t>
            </w:r>
            <w:bookmarkStart w:id="30" w:name="OLE_LINK201"/>
            <w:bookmarkStart w:id="31" w:name="OLE_LINK202"/>
            <w:bookmarkStart w:id="32" w:name="OLE_LINK203"/>
            <w:r>
              <w:t>через кредитные учреждения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>
              <w:t xml:space="preserve"> 251 гражданину на сумму </w:t>
            </w:r>
            <w:r w:rsidR="00AE17A6">
              <w:br/>
            </w:r>
            <w:r>
              <w:t xml:space="preserve">9 914 352,96 руб., через почтовые отделения – 3 гражданам на сумму </w:t>
            </w:r>
            <w:r w:rsidR="000F47B3">
              <w:br/>
            </w:r>
            <w:r>
              <w:t>111 996,00 руб.</w:t>
            </w:r>
          </w:p>
          <w:p w:rsidR="004B1630" w:rsidRDefault="004B1630">
            <w:pPr>
              <w:jc w:val="center"/>
            </w:pPr>
          </w:p>
        </w:tc>
      </w:tr>
      <w:tr w:rsidR="000F47B3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 w:rsidR="000F47B3">
              <w:br/>
            </w:r>
            <w:r>
              <w:t xml:space="preserve">по приему документов, предоставлению  ежемесячной выплаты в связи </w:t>
            </w:r>
            <w:r w:rsidR="000F47B3">
              <w:br/>
            </w:r>
            <w:r>
              <w:t xml:space="preserve">с рождением первого ребенка </w:t>
            </w:r>
            <w:r>
              <w:br/>
              <w:t>в соответствии с Федеральным законом от 28.12.2017 № 418-ФЗ</w:t>
            </w:r>
            <w:r w:rsidR="000F47B3">
              <w:t xml:space="preserve"> </w:t>
            </w:r>
            <w:r>
              <w:t>«О ежемесячных выплатах семьям, имеющим детей»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4B1630" w:rsidRDefault="00467B0A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  <w:p w:rsidR="000F47B3" w:rsidRDefault="000F47B3">
            <w:pPr>
              <w:jc w:val="center"/>
            </w:pPr>
          </w:p>
          <w:p w:rsidR="000F47B3" w:rsidRDefault="000F47B3">
            <w:pPr>
              <w:jc w:val="center"/>
            </w:pPr>
          </w:p>
          <w:p w:rsidR="000F47B3" w:rsidRDefault="000F47B3">
            <w:pPr>
              <w:jc w:val="center"/>
            </w:pPr>
          </w:p>
          <w:p w:rsidR="000F47B3" w:rsidRDefault="000F47B3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41DE" w:rsidRDefault="00722744">
            <w:pPr>
              <w:jc w:val="both"/>
            </w:pPr>
            <w:r>
              <w:t xml:space="preserve">за квартал принято 126 заявлений </w:t>
            </w:r>
            <w:r w:rsidR="0022596E">
              <w:br/>
            </w:r>
            <w:r>
              <w:t>с документами</w:t>
            </w:r>
            <w:r w:rsidR="001E41DE">
              <w:t>;</w:t>
            </w:r>
          </w:p>
          <w:p w:rsidR="004B1630" w:rsidRDefault="00467B0A">
            <w:pPr>
              <w:jc w:val="both"/>
            </w:pPr>
            <w:r>
              <w:t>выплата сформирована на кредитные учреждения 723 гражданам на сумму 25 665 437,05 руб., выплата на почтовые отделения не производилась</w:t>
            </w:r>
          </w:p>
          <w:p w:rsidR="004B1630" w:rsidRDefault="004B1630">
            <w:pPr>
              <w:jc w:val="center"/>
            </w:pPr>
          </w:p>
        </w:tc>
      </w:tr>
      <w:tr w:rsidR="004B1630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 работы </w:t>
            </w:r>
            <w:r w:rsidR="000F47B3">
              <w:br/>
            </w:r>
            <w:r>
              <w:t xml:space="preserve">по приему документов и назначению муниципального пособия неработающим родителям детей-инвалидов, воспитывающих их в неполных семьях </w:t>
            </w:r>
            <w:r w:rsidR="000F47B3">
              <w:br/>
            </w:r>
            <w:r>
              <w:t xml:space="preserve">в соответствии с Административным регламентом «Назначение и выплата муниципального пособия неработающим родителям (иным законным представителям), воспитывающим детей-инвалидов в неполных малообеспеченных семьях», утвержденным постановлением Администрации города Челябинска </w:t>
            </w:r>
            <w:r>
              <w:br/>
              <w:t xml:space="preserve">от 17.02.2016 № 69-п </w:t>
            </w:r>
          </w:p>
          <w:p w:rsidR="000F47B3" w:rsidRDefault="000F47B3">
            <w:pPr>
              <w:jc w:val="both"/>
            </w:pPr>
          </w:p>
          <w:p w:rsidR="000F47B3" w:rsidRDefault="000F47B3">
            <w:pPr>
              <w:jc w:val="both"/>
            </w:pPr>
          </w:p>
          <w:p w:rsidR="000F47B3" w:rsidRDefault="000F47B3">
            <w:pPr>
              <w:jc w:val="both"/>
            </w:pPr>
          </w:p>
          <w:p w:rsidR="000F47B3" w:rsidRDefault="000F47B3">
            <w:pPr>
              <w:jc w:val="both"/>
            </w:pPr>
          </w:p>
          <w:p w:rsidR="000F47B3" w:rsidRDefault="000F47B3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4B1630" w:rsidRDefault="00467B0A">
            <w:pPr>
              <w:tabs>
                <w:tab w:val="left" w:pos="2524"/>
              </w:tabs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21" w:rsidRDefault="00F67B21" w:rsidP="00F67B21">
            <w:pPr>
              <w:jc w:val="both"/>
            </w:pPr>
            <w:r>
              <w:t xml:space="preserve">за квартал принято 5 заявлений </w:t>
            </w:r>
            <w:r>
              <w:br/>
              <w:t>с документами;</w:t>
            </w:r>
          </w:p>
          <w:p w:rsidR="004B1630" w:rsidRDefault="00467B0A">
            <w:pPr>
              <w:jc w:val="both"/>
            </w:pPr>
            <w:r>
              <w:t xml:space="preserve">на выплату муниципального пособия неработающим родителям (иным законным представителям), воспитывающим детей-инвалидов </w:t>
            </w:r>
            <w:r w:rsidR="000F47B3">
              <w:br/>
            </w:r>
            <w:r>
              <w:t>в неполных малообеспеченных семьях 18 гражданам на сумму 106</w:t>
            </w:r>
            <w:r>
              <w:rPr>
                <w:lang w:val="en-US"/>
              </w:rPr>
              <w:t> </w:t>
            </w:r>
            <w:r>
              <w:t>000,00 руб. через ПАО «Сбербанк»</w:t>
            </w:r>
          </w:p>
        </w:tc>
      </w:tr>
      <w:tr w:rsidR="000F47B3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7B3" w:rsidRDefault="000F47B3" w:rsidP="00766B4A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8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по приему документов и назначению ежемесячной денежной выплаты на ребенка в возрасте от трех до семи лет включительно</w:t>
            </w:r>
            <w:r>
              <w:rPr>
                <w:color w:val="000000"/>
              </w:rPr>
              <w:br/>
              <w:t>в соответствии с Указом Президента Российской Федерации от 20.03.2020</w:t>
            </w:r>
            <w:r>
              <w:rPr>
                <w:color w:val="000000"/>
              </w:rPr>
              <w:br/>
              <w:t>№ 199 «О дополнительных мерах государственной поддержки семей, имеющих детей» и Законом Челябинской области от 09.04.2020 № 126-ЗО</w:t>
            </w:r>
            <w:r>
              <w:rPr>
                <w:color w:val="000000"/>
              </w:rPr>
              <w:br/>
              <w:t xml:space="preserve">«О ежемесячной денежной выплате </w:t>
            </w:r>
            <w:r w:rsidR="000F47B3">
              <w:rPr>
                <w:color w:val="000000"/>
              </w:rPr>
              <w:br/>
            </w:r>
            <w:r>
              <w:rPr>
                <w:color w:val="000000"/>
              </w:rPr>
              <w:t>на ребенка в возрасте от трех до семи лет включительно»</w:t>
            </w:r>
          </w:p>
          <w:p w:rsidR="00F67B21" w:rsidRDefault="00F67B21">
            <w:pPr>
              <w:tabs>
                <w:tab w:val="left" w:pos="180"/>
                <w:tab w:val="center" w:pos="1806"/>
              </w:tabs>
              <w:ind w:right="20"/>
              <w:contextualSpacing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пособий,</w:t>
            </w:r>
          </w:p>
          <w:p w:rsidR="004B1630" w:rsidRDefault="00467B0A">
            <w:pPr>
              <w:tabs>
                <w:tab w:val="left" w:pos="2524"/>
              </w:tabs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21" w:rsidRDefault="00F67B21" w:rsidP="00F67B21">
            <w:pPr>
              <w:jc w:val="both"/>
            </w:pPr>
            <w:r>
              <w:t xml:space="preserve">за квартал принято 375 заявлений </w:t>
            </w:r>
            <w:r>
              <w:br/>
              <w:t>с документами;</w:t>
            </w:r>
          </w:p>
          <w:p w:rsidR="004B1630" w:rsidRDefault="00467B0A">
            <w:pPr>
              <w:jc w:val="both"/>
            </w:pPr>
            <w:r>
              <w:t xml:space="preserve">ежемесячная денежная выплата </w:t>
            </w:r>
            <w:r w:rsidR="000F47B3">
              <w:br/>
            </w:r>
            <w:r>
              <w:t xml:space="preserve">на ребенка в возрасте от 3 до 7 лет включительно сформирована </w:t>
            </w:r>
            <w:r w:rsidR="000F47B3">
              <w:br/>
            </w:r>
            <w:r>
              <w:t>в кредитные учреждения 885 гражданам на сумму 37 931 936,69 руб.,</w:t>
            </w:r>
            <w:r>
              <w:br/>
              <w:t>на почтовые отделения 25 гражданам</w:t>
            </w:r>
            <w:r>
              <w:br/>
              <w:t>на сумму 1 136 821,28 руб.</w:t>
            </w:r>
          </w:p>
          <w:p w:rsidR="004B1630" w:rsidRDefault="004B1630">
            <w:pPr>
              <w:jc w:val="center"/>
            </w:pPr>
          </w:p>
        </w:tc>
      </w:tr>
      <w:tr w:rsidR="004B1630" w:rsidTr="008D2E34">
        <w:trPr>
          <w:trHeight w:val="8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 работы </w:t>
            </w:r>
            <w:r w:rsidR="00F67B21">
              <w:br/>
            </w:r>
            <w:r>
              <w:t xml:space="preserve">по приему документов и выдаче удостоверений многодетной семьи </w:t>
            </w:r>
            <w:r w:rsidR="00F67B21">
              <w:br/>
            </w:r>
            <w:r>
              <w:t xml:space="preserve">в соответствии с постановлением Правительства Челябинской области </w:t>
            </w:r>
            <w:r w:rsidR="00F67B21">
              <w:br/>
            </w:r>
            <w:r>
              <w:t xml:space="preserve">от 07.07.2014 № 310-П «Об утверждении </w:t>
            </w:r>
            <w:proofErr w:type="gramStart"/>
            <w:r>
              <w:t>Порядка выдачи удостоверения многодетной семьи Челябинской области</w:t>
            </w:r>
            <w:proofErr w:type="gramEnd"/>
            <w:r>
              <w:t>»</w:t>
            </w:r>
          </w:p>
          <w:p w:rsidR="00F67B21" w:rsidRDefault="00F67B21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  <w:p w:rsidR="004B1630" w:rsidRDefault="004B1630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F67B21" w:rsidP="00F67B21">
            <w:pPr>
              <w:jc w:val="both"/>
            </w:pPr>
            <w:r>
              <w:t>приняты документы и выдан</w:t>
            </w:r>
            <w:r w:rsidR="008D2E34">
              <w:t>о</w:t>
            </w:r>
            <w:r>
              <w:t xml:space="preserve"> </w:t>
            </w:r>
            <w:r w:rsidR="008D2E34">
              <w:t xml:space="preserve">56 </w:t>
            </w:r>
            <w:r>
              <w:t>удостоверени</w:t>
            </w:r>
            <w:r w:rsidR="008D2E34">
              <w:t>й</w:t>
            </w:r>
            <w:r>
              <w:t xml:space="preserve"> многодетным семьям</w:t>
            </w:r>
          </w:p>
        </w:tc>
      </w:tr>
      <w:tr w:rsidR="004B1630" w:rsidTr="008D2E34">
        <w:trPr>
          <w:trHeight w:val="9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>
              <w:t xml:space="preserve">и проведение работы </w:t>
            </w:r>
            <w:r w:rsidR="00F67B21">
              <w:br/>
            </w:r>
            <w:r>
              <w:rPr>
                <w:color w:val="000000"/>
              </w:rPr>
              <w:t xml:space="preserve">по приему документов </w:t>
            </w:r>
            <w:r>
              <w:rPr>
                <w:color w:val="000000"/>
              </w:rPr>
              <w:br/>
              <w:t xml:space="preserve">на областной материнский капитал </w:t>
            </w:r>
            <w:r w:rsidR="00F67B21">
              <w:rPr>
                <w:color w:val="000000"/>
              </w:rPr>
              <w:br/>
            </w:r>
            <w:r>
              <w:rPr>
                <w:color w:val="000000"/>
              </w:rPr>
              <w:t xml:space="preserve">в соответствии с Законом Челябинской области от 15.12.2011 № 251-ЗО </w:t>
            </w:r>
            <w:r w:rsidR="00F67B21">
              <w:rPr>
                <w:color w:val="000000"/>
              </w:rPr>
              <w:br/>
            </w:r>
            <w:r>
              <w:rPr>
                <w:color w:val="000000"/>
              </w:rPr>
              <w:t xml:space="preserve">«О дополнительных мерах социальной поддержки семей, имеющих детей, </w:t>
            </w:r>
            <w:r w:rsidR="00F67B21">
              <w:rPr>
                <w:color w:val="000000"/>
              </w:rPr>
              <w:br/>
            </w:r>
            <w:r>
              <w:rPr>
                <w:color w:val="000000"/>
              </w:rPr>
              <w:t>в Челябинской области»</w:t>
            </w:r>
          </w:p>
          <w:p w:rsidR="008D2E34" w:rsidRDefault="008D2E3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</w:p>
          <w:p w:rsidR="008D2E34" w:rsidRDefault="008D2E34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F67B21">
            <w:pPr>
              <w:jc w:val="both"/>
            </w:pPr>
            <w:r>
              <w:t xml:space="preserve">принято 18 заявлений на  использование средств  областного  материнского капитала, личные дела переданы </w:t>
            </w:r>
            <w:r w:rsidR="00F67B21">
              <w:br/>
            </w:r>
            <w:r>
              <w:t xml:space="preserve">в Министерство социальных отношений </w:t>
            </w:r>
            <w:r w:rsidR="00D55E36">
              <w:t>Ч</w:t>
            </w:r>
            <w:r>
              <w:t>елябинской области</w:t>
            </w:r>
          </w:p>
        </w:tc>
      </w:tr>
      <w:tr w:rsidR="008D2E34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9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8D2E34">
            <w:pPr>
              <w:tabs>
                <w:tab w:val="left" w:pos="180"/>
                <w:tab w:val="center" w:pos="18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работы </w:t>
            </w:r>
            <w:r w:rsidR="008D2E34">
              <w:rPr>
                <w:color w:val="000000"/>
              </w:rPr>
              <w:br/>
            </w:r>
            <w:r>
              <w:rPr>
                <w:color w:val="000000"/>
              </w:rPr>
              <w:t xml:space="preserve">по приему документов на социальную выплату многодетной семье </w:t>
            </w:r>
            <w:r w:rsidR="008D2E34">
              <w:rPr>
                <w:color w:val="000000"/>
              </w:rPr>
              <w:br/>
            </w:r>
            <w:r>
              <w:rPr>
                <w:color w:val="000000"/>
              </w:rPr>
              <w:t xml:space="preserve">в соответствии с постановлением Правительства Челябинской области </w:t>
            </w:r>
            <w:r w:rsidR="008D2E34">
              <w:rPr>
                <w:color w:val="000000"/>
              </w:rPr>
              <w:br/>
            </w:r>
            <w:r>
              <w:rPr>
                <w:color w:val="000000"/>
              </w:rPr>
              <w:t xml:space="preserve">от 24.10.2018  № 485-П «О порядке предоставления гражданам социальной выплаты на приобретение жилого помещения взамен предоставления </w:t>
            </w:r>
            <w:r w:rsidR="008D2E34">
              <w:rPr>
                <w:color w:val="000000"/>
              </w:rPr>
              <w:br/>
            </w:r>
            <w:r>
              <w:rPr>
                <w:color w:val="000000"/>
              </w:rPr>
              <w:t xml:space="preserve">в собственность бесплатно земельных участков, находящихся </w:t>
            </w:r>
            <w:r w:rsidR="008D2E34">
              <w:rPr>
                <w:color w:val="000000"/>
              </w:rPr>
              <w:br/>
            </w:r>
            <w:r>
              <w:rPr>
                <w:color w:val="000000"/>
              </w:rPr>
              <w:t xml:space="preserve">в государственной или муниципальной собственности, для индивидуального жилищного строительства или ведения личного подсобного хозяйства </w:t>
            </w:r>
            <w:r w:rsidR="008D2E34">
              <w:rPr>
                <w:color w:val="000000"/>
              </w:rPr>
              <w:br/>
            </w:r>
            <w:r>
              <w:rPr>
                <w:color w:val="000000"/>
              </w:rPr>
              <w:t xml:space="preserve">с возведением жилого дома </w:t>
            </w:r>
            <w:r w:rsidR="008D2E34">
              <w:rPr>
                <w:color w:val="000000"/>
              </w:rPr>
              <w:br/>
            </w:r>
            <w:r>
              <w:rPr>
                <w:color w:val="000000"/>
              </w:rPr>
              <w:t>на приусадебном земельном участке»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F67B21">
            <w:pPr>
              <w:jc w:val="both"/>
            </w:pPr>
            <w:r>
              <w:t>заявлений не поступало</w:t>
            </w:r>
          </w:p>
        </w:tc>
      </w:tr>
      <w:tr w:rsidR="004B1630" w:rsidTr="008D2E34">
        <w:trPr>
          <w:trHeight w:val="9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работы  </w:t>
            </w:r>
            <w:r w:rsidR="00F67B21">
              <w:br/>
            </w:r>
            <w:r>
              <w:t>по формированию и выдаче заявителям справок о статусе  малообеспеченной семьи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F67B21">
            <w:pPr>
              <w:jc w:val="both"/>
            </w:pPr>
            <w:r>
              <w:t>выдано 125 справок о статусе малообеспеченности</w:t>
            </w:r>
            <w:r w:rsidR="00F67B21">
              <w:t xml:space="preserve"> по заявлениям граждан</w:t>
            </w:r>
          </w:p>
        </w:tc>
      </w:tr>
      <w:tr w:rsidR="004B1630" w:rsidTr="008D2E34">
        <w:trPr>
          <w:trHeight w:val="9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shd w:val="clear" w:color="auto" w:fill="FFFFFF"/>
              <w:jc w:val="both"/>
              <w:rPr>
                <w:bCs/>
                <w:spacing w:val="4"/>
              </w:rPr>
            </w:pPr>
            <w:r>
              <w:t xml:space="preserve">Организация и проведение работы </w:t>
            </w:r>
            <w:r w:rsidR="008D2E34">
              <w:br/>
            </w:r>
            <w:r>
              <w:t xml:space="preserve">по профилактике семейного неблагополучия в соответствии </w:t>
            </w:r>
            <w:r w:rsidR="008D2E34">
              <w:br/>
            </w:r>
            <w:r>
              <w:t xml:space="preserve">с Порядком </w:t>
            </w:r>
            <w:r>
              <w:rPr>
                <w:bCs/>
                <w:spacing w:val="4"/>
              </w:rPr>
              <w:t>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      </w:r>
          </w:p>
          <w:p w:rsidR="004B1630" w:rsidRDefault="004B1630">
            <w:pPr>
              <w:shd w:val="clear" w:color="auto" w:fill="FFFFFF"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Калинина Е. В., начальник отдела семьи и назначения детских  пособий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21" w:rsidRDefault="00F67B21" w:rsidP="00F67B21">
            <w:pPr>
              <w:shd w:val="clear" w:color="auto" w:fill="FFFFFF"/>
              <w:jc w:val="both"/>
              <w:rPr>
                <w:bCs/>
                <w:spacing w:val="4"/>
              </w:rPr>
            </w:pPr>
            <w:r>
              <w:t xml:space="preserve">проведена работа по профилактике семейного неблагополучия </w:t>
            </w:r>
            <w:r w:rsidR="008D2E34">
              <w:br/>
            </w:r>
            <w:r>
              <w:t xml:space="preserve">в соответствии с Порядком </w:t>
            </w:r>
            <w:r>
              <w:rPr>
                <w:bCs/>
                <w:spacing w:val="4"/>
              </w:rPr>
              <w:t xml:space="preserve">осуществления деятельности </w:t>
            </w:r>
            <w:r w:rsidR="008D2E34">
              <w:rPr>
                <w:bCs/>
                <w:spacing w:val="4"/>
              </w:rPr>
              <w:br/>
            </w:r>
            <w:r>
              <w:rPr>
                <w:bCs/>
                <w:spacing w:val="4"/>
              </w:rPr>
              <w:t xml:space="preserve">по выявлению детей, нуждающихся </w:t>
            </w:r>
            <w:r w:rsidR="008D2E34">
              <w:rPr>
                <w:bCs/>
                <w:spacing w:val="4"/>
              </w:rPr>
              <w:br/>
            </w:r>
            <w:r>
              <w:rPr>
                <w:bCs/>
                <w:spacing w:val="4"/>
              </w:rPr>
              <w:t>в государственной защите, и устранению причин нарушения их прав и законных интересов</w:t>
            </w:r>
          </w:p>
          <w:p w:rsidR="004B1630" w:rsidRDefault="00F67B21" w:rsidP="00F67B21">
            <w:pPr>
              <w:jc w:val="both"/>
            </w:pPr>
            <w:r>
              <w:t>в течение квартала поступило  29 сообщений о нарушении прав детей</w:t>
            </w:r>
            <w:proofErr w:type="gramStart"/>
            <w:r>
              <w:t xml:space="preserve">,; </w:t>
            </w:r>
            <w:proofErr w:type="gramEnd"/>
            <w:r>
              <w:t>выявлено и поставлено на учет 8 семей. Снято с учета 20 семей</w:t>
            </w:r>
          </w:p>
          <w:p w:rsidR="008D2E34" w:rsidRDefault="008D2E34" w:rsidP="00F67B21">
            <w:pPr>
              <w:jc w:val="both"/>
              <w:rPr>
                <w:color w:val="FF3838"/>
              </w:rPr>
            </w:pPr>
          </w:p>
        </w:tc>
      </w:tr>
      <w:tr w:rsidR="008D2E34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5</w:t>
            </w:r>
          </w:p>
        </w:tc>
      </w:tr>
      <w:tr w:rsidR="004B1630" w:rsidTr="008D2E34">
        <w:trPr>
          <w:trHeight w:val="9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59.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работы </w:t>
            </w:r>
            <w:r w:rsidR="008D2E34">
              <w:br/>
            </w:r>
            <w:r>
              <w:t xml:space="preserve">по жизнеустройству детей – сирот и  детей, оставшихся без попечения родителей, первично выявленных </w:t>
            </w:r>
            <w:r>
              <w:br/>
              <w:t>на территории района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8D2E34">
            <w:pPr>
              <w:jc w:val="both"/>
            </w:pPr>
            <w:r>
              <w:t>выявлено 4 ребенка из категории детей-сирот и детей, оставшихся                                   без попечения родителей, из них устроено: 1 ребенок передан под предварительную опек</w:t>
            </w:r>
            <w:r w:rsidR="008D2E34">
              <w:t xml:space="preserve">у, </w:t>
            </w:r>
            <w:r>
              <w:t>2 - определен</w:t>
            </w:r>
            <w:r w:rsidR="00D55E36">
              <w:t>ы</w:t>
            </w:r>
            <w:r>
              <w:t xml:space="preserve"> в Дом ребенка</w:t>
            </w:r>
            <w:r w:rsidR="008D2E34">
              <w:t>,</w:t>
            </w:r>
            <w:r w:rsidR="00D55E36">
              <w:t xml:space="preserve"> </w:t>
            </w:r>
            <w:r>
              <w:t>1 – п</w:t>
            </w:r>
            <w:r w:rsidR="008D2E34">
              <w:t>е</w:t>
            </w:r>
            <w:r>
              <w:t>редан в семью</w:t>
            </w:r>
          </w:p>
        </w:tc>
      </w:tr>
      <w:tr w:rsidR="004B1630" w:rsidTr="008D2E34">
        <w:trPr>
          <w:trHeight w:val="934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Проведение обследований условий проживания детей-сирот и детей, оставшихся без попечения родителей и совершеннолетних  недееспособных граждан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both"/>
            </w:pPr>
            <w:r>
              <w:t xml:space="preserve">проведено обследование                            и составлено 17 актов обследования условий проживания детей-сирот: 10                 по детям, воспитывающимся </w:t>
            </w:r>
            <w:r>
              <w:br/>
              <w:t>в семьях опекунов, приемных родителей;  7 –   по недееспособным гражданам</w:t>
            </w:r>
          </w:p>
        </w:tc>
      </w:tr>
      <w:tr w:rsidR="004B1630" w:rsidTr="008D2E34">
        <w:trPr>
          <w:trHeight w:val="84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работы по назначению и передаче </w:t>
            </w:r>
            <w:r>
              <w:br/>
              <w:t>на выплату единовременных, ежемесячных пособий и иных денежных средств, причитающихся опекунам, приемным родителям, усыновителям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8D2E34">
            <w:pPr>
              <w:ind w:left="5" w:right="96"/>
              <w:jc w:val="both"/>
            </w:pPr>
            <w:r>
              <w:t>назначена выплата федерального и областного единовременного пособия при передаче ребенка  в приемную семью – 1 семье;</w:t>
            </w:r>
            <w:r w:rsidR="008D2E34">
              <w:t xml:space="preserve"> </w:t>
            </w:r>
            <w:r>
              <w:t>ежемесячных пособий: на  содержание и проезд – 15   (9</w:t>
            </w:r>
            <w:r w:rsidR="008D2E34">
              <w:t xml:space="preserve"> </w:t>
            </w:r>
            <w:r>
              <w:t>- опека, 6 - приемная семья); вознаграждение приемному родителю - 6; компенсация услуг ЖК</w:t>
            </w:r>
            <w:r w:rsidR="008D2E34">
              <w:t>У</w:t>
            </w:r>
            <w:r>
              <w:t xml:space="preserve"> 4 приемным семьям; денежные средства                                на приобретение хозяйственного обихода 4 приемным семьям</w:t>
            </w:r>
          </w:p>
        </w:tc>
      </w:tr>
      <w:tr w:rsidR="004B1630" w:rsidTr="008D2E34">
        <w:trPr>
          <w:trHeight w:val="99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>Организация и проведение работы по включению в список подлежащих обеспечению жилыми помещениями детей-сирот и   детей, оставшихся без попечения родителей, а также лиц из их числа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5E36" w:rsidRDefault="00467B0A" w:rsidP="00D55E36">
            <w:pPr>
              <w:ind w:left="5" w:right="94"/>
              <w:jc w:val="both"/>
            </w:pPr>
            <w:bookmarkStart w:id="33" w:name="OLE_LINK56"/>
            <w:r>
              <w:t xml:space="preserve">по вопросу включения в список подлежащих обеспечению жилыми помещениями детей-сирот и детей, оставшихся без попечения родителей,  </w:t>
            </w:r>
            <w:r>
              <w:br/>
              <w:t xml:space="preserve">а также лиц из их числа принято   4 заявления, сформировано 1  личное дело и </w:t>
            </w:r>
            <w:bookmarkEnd w:id="33"/>
            <w:r>
              <w:t>направлено в Министерство социальных отношений</w:t>
            </w:r>
            <w:r w:rsidR="00D55E36">
              <w:t xml:space="preserve"> Челябинской области</w:t>
            </w:r>
            <w:r>
              <w:t xml:space="preserve">, 3 заявления находятся </w:t>
            </w:r>
            <w:r w:rsidR="00D55E36">
              <w:br/>
            </w:r>
            <w:r>
              <w:t>в работе</w:t>
            </w:r>
          </w:p>
        </w:tc>
      </w:tr>
      <w:tr w:rsidR="008D2E34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2E34" w:rsidRDefault="008D2E34" w:rsidP="00766B4A">
            <w:pPr>
              <w:jc w:val="center"/>
            </w:pPr>
            <w:r>
              <w:t>5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работы </w:t>
            </w:r>
            <w:r w:rsidR="008D2E34">
              <w:br/>
            </w:r>
            <w:r>
              <w:t>по лишению, ограничению родительских прав, определению места жительства ребенка с одним из родителей, порядку общения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left="5" w:right="94"/>
              <w:jc w:val="both"/>
            </w:pPr>
            <w:r>
              <w:t>принято участие в 51 судебном заседании</w:t>
            </w:r>
            <w:r w:rsidR="008D2E34">
              <w:t xml:space="preserve">, </w:t>
            </w:r>
            <w:r>
              <w:t>в т</w:t>
            </w:r>
            <w:r w:rsidR="008D2E34">
              <w:t xml:space="preserve">ом </w:t>
            </w:r>
            <w:r>
              <w:t>ч</w:t>
            </w:r>
            <w:r w:rsidR="008D2E34">
              <w:t>исле</w:t>
            </w:r>
            <w:r>
              <w:t xml:space="preserve"> по лишению родительских прав – 27, </w:t>
            </w:r>
            <w:r w:rsidR="008D2E34">
              <w:br/>
            </w:r>
            <w:r>
              <w:t>по ограничению – 3, по установлению порядка общения  и места жительства несовершеннолетних</w:t>
            </w:r>
            <w:r w:rsidR="008D2E34">
              <w:t xml:space="preserve"> </w:t>
            </w:r>
            <w:r>
              <w:t xml:space="preserve">– 21, </w:t>
            </w:r>
            <w:r w:rsidR="008D2E34">
              <w:t>п</w:t>
            </w:r>
            <w:r>
              <w:t xml:space="preserve">одготовлено 13 заключений </w:t>
            </w:r>
            <w:r w:rsidR="008D2E34">
              <w:br/>
            </w:r>
            <w:r>
              <w:t xml:space="preserve">на лишение родительских прав и 10 заключений по определению места жительства ребенка с одним </w:t>
            </w:r>
            <w:r w:rsidR="008D2E34">
              <w:br/>
            </w:r>
            <w:r>
              <w:t>из родителей</w:t>
            </w:r>
          </w:p>
          <w:p w:rsidR="0009270D" w:rsidRDefault="0009270D">
            <w:pPr>
              <w:ind w:left="5" w:right="94"/>
              <w:jc w:val="both"/>
            </w:pP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09270D">
            <w:pPr>
              <w:jc w:val="both"/>
            </w:pPr>
            <w:r>
              <w:t xml:space="preserve">Организация и проведение работы </w:t>
            </w:r>
            <w:r w:rsidR="008D2E34">
              <w:br/>
            </w:r>
            <w:r>
              <w:t>по оздоровлению детей-сирот и детей, оставшихся без попечения родителей, воспитывающихся в замещающих семьях</w:t>
            </w:r>
          </w:p>
          <w:p w:rsidR="0009270D" w:rsidRDefault="0009270D" w:rsidP="0009270D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8D2E34" w:rsidP="008D2E34">
            <w:pPr>
              <w:ind w:right="94"/>
              <w:jc w:val="both"/>
            </w:pPr>
            <w:r>
              <w:t>принято 14 заявлений на оздоровление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 w:rsidP="0009270D">
            <w:pPr>
              <w:jc w:val="both"/>
            </w:pPr>
            <w:r>
              <w:t xml:space="preserve">Организация и проведение работы </w:t>
            </w:r>
            <w:r w:rsidR="008D2E34">
              <w:br/>
            </w:r>
            <w:r>
              <w:t>по выдаче разрешений на отчуждение жилого помещения собственниками которого являются несовершеннолетние и недееспособные граждане</w:t>
            </w:r>
          </w:p>
          <w:p w:rsidR="0009270D" w:rsidRDefault="0009270D" w:rsidP="0009270D">
            <w:pPr>
              <w:jc w:val="both"/>
            </w:pPr>
          </w:p>
          <w:p w:rsidR="0009270D" w:rsidRDefault="0009270D" w:rsidP="0009270D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both"/>
            </w:pPr>
            <w:r>
              <w:t xml:space="preserve">принято </w:t>
            </w:r>
            <w:r w:rsidR="0009270D">
              <w:t>86</w:t>
            </w:r>
            <w:r>
              <w:t xml:space="preserve"> заявлений, </w:t>
            </w:r>
            <w:r w:rsidR="0009270D">
              <w:t>распоряжения подготовлены</w:t>
            </w:r>
          </w:p>
        </w:tc>
      </w:tr>
      <w:tr w:rsidR="004B1630" w:rsidTr="008D2E34">
        <w:trPr>
          <w:trHeight w:val="100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467B0A" w:rsidP="00D55E36">
            <w:pPr>
              <w:ind w:right="15"/>
              <w:jc w:val="both"/>
            </w:pPr>
            <w:r>
              <w:t xml:space="preserve">Организация и проведение работы </w:t>
            </w:r>
            <w:r w:rsidR="00D55E36">
              <w:br/>
            </w:r>
            <w:r>
              <w:t>по обмену данными между региональным модулем прикладного программного обеспечения «Аист»</w:t>
            </w:r>
            <w:r w:rsidR="008D2E34">
              <w:t xml:space="preserve"> </w:t>
            </w:r>
            <w:r w:rsidR="00D55E36">
              <w:br/>
            </w:r>
            <w:r>
              <w:t xml:space="preserve">в анкеты детей, оставшихся без попечения родителей, направленных </w:t>
            </w:r>
            <w:r w:rsidR="00D55E36">
              <w:br/>
            </w:r>
            <w:r>
              <w:t xml:space="preserve">в региональный банк данных, сверка </w:t>
            </w:r>
            <w:r w:rsidR="00D55E36">
              <w:br/>
            </w:r>
            <w:r>
              <w:t>с государственными  учреждениями, обновление информации, фотографий детей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center"/>
            </w:pPr>
            <w:r>
              <w:t>Губина О. Г.,</w:t>
            </w:r>
          </w:p>
          <w:p w:rsidR="004B1630" w:rsidRDefault="00467B0A">
            <w:pPr>
              <w:ind w:right="34"/>
              <w:jc w:val="center"/>
            </w:pPr>
            <w:r>
              <w:t>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ind w:right="94"/>
              <w:jc w:val="both"/>
            </w:pPr>
            <w:r>
              <w:t>оформлено и передано 2 анкеты, 63 дополнения</w:t>
            </w:r>
          </w:p>
        </w:tc>
      </w:tr>
      <w:tr w:rsidR="0009270D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766B4A">
            <w:pPr>
              <w:jc w:val="center"/>
            </w:pPr>
            <w:r>
              <w:t>5</w:t>
            </w:r>
          </w:p>
        </w:tc>
      </w:tr>
      <w:tr w:rsidR="004B1630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67.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r>
              <w:t xml:space="preserve">Организация и проведение заседаний комиссии по рассмотрению спорных вопросов, возникающих при предоставлении мер социальной поддержки отдельным категориям граждан, проведение работы </w:t>
            </w:r>
            <w:r w:rsidR="0009270D">
              <w:br/>
            </w:r>
            <w:r>
              <w:t>по взысканию излишне выплаченных сумм пособий, компенсаций, выплат</w:t>
            </w:r>
          </w:p>
          <w:p w:rsidR="004B1630" w:rsidRDefault="004B1630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>январь</w:t>
            </w:r>
          </w:p>
          <w:p w:rsidR="004B1630" w:rsidRDefault="00467B0A">
            <w:pPr>
              <w:jc w:val="center"/>
            </w:pPr>
            <w:r>
              <w:t>февраль</w:t>
            </w:r>
          </w:p>
          <w:p w:rsidR="004B1630" w:rsidRDefault="00467B0A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B1630" w:rsidRDefault="00467B0A">
            <w:pPr>
              <w:jc w:val="both"/>
            </w:pPr>
            <w:bookmarkStart w:id="34" w:name="OLE_LINK224"/>
            <w:bookmarkStart w:id="35" w:name="OLE_LINK225"/>
            <w:bookmarkStart w:id="36" w:name="OLE_LINK226"/>
            <w:r>
              <w:t>проведено 7 заседаний комиссии, рассмотрено 145 случаев возникновения</w:t>
            </w:r>
            <w:r>
              <w:rPr>
                <w:color w:val="FF0000"/>
              </w:rPr>
              <w:t xml:space="preserve"> </w:t>
            </w:r>
            <w:bookmarkStart w:id="37" w:name="OLE_LINK59"/>
            <w:bookmarkStart w:id="38" w:name="OLE_LINK60"/>
            <w:r>
              <w:t xml:space="preserve">излишне </w:t>
            </w:r>
            <w:bookmarkEnd w:id="34"/>
            <w:bookmarkEnd w:id="35"/>
            <w:bookmarkEnd w:id="36"/>
            <w:bookmarkEnd w:id="37"/>
            <w:bookmarkEnd w:id="38"/>
            <w:r>
              <w:t>выплаченных сумм по вине получателей: 20.01.2022 (11 дел), 03.02.2022 (37 дел), 17.02.2022 (36 дел), 10.03.2022 (33 дела), 15.03.2022 (3 дела), 17.03.2022 (1 дело), 31.03.2022 (24 дела)</w:t>
            </w:r>
            <w:r>
              <w:rPr>
                <w:color w:val="FF0000"/>
              </w:rPr>
              <w:t xml:space="preserve"> </w:t>
            </w:r>
            <w:r>
              <w:t xml:space="preserve">проводится работа по взысканию излишне </w:t>
            </w:r>
            <w:bookmarkStart w:id="39" w:name="OLE_LINK227"/>
            <w:bookmarkStart w:id="40" w:name="OLE_LINK228"/>
            <w:bookmarkStart w:id="41" w:name="OLE_LINK229"/>
            <w:bookmarkEnd w:id="39"/>
            <w:bookmarkEnd w:id="40"/>
            <w:bookmarkEnd w:id="41"/>
            <w:r>
              <w:t>выплаченных сумм – подготовка писем, решений, квитанций</w:t>
            </w:r>
          </w:p>
          <w:p w:rsidR="00A46F43" w:rsidRDefault="00A46F43">
            <w:pPr>
              <w:jc w:val="both"/>
            </w:pPr>
          </w:p>
        </w:tc>
      </w:tr>
      <w:tr w:rsidR="0009270D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68.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Организация и проведение работы </w:t>
            </w:r>
            <w:r>
              <w:rPr>
                <w:bCs/>
              </w:rPr>
              <w:br/>
              <w:t xml:space="preserve">с кредитными учреждениями и управлением федеральной почтовой связи по зачислению денежных средств </w:t>
            </w:r>
            <w:r>
              <w:rPr>
                <w:bCs/>
              </w:rPr>
              <w:br/>
              <w:t xml:space="preserve">на персонифицированные счета граждан, по выплате пособий, компенсаций и иных мер социальной поддержки </w:t>
            </w:r>
          </w:p>
          <w:p w:rsidR="0009270D" w:rsidRDefault="0009270D" w:rsidP="0009270D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январь</w:t>
            </w:r>
          </w:p>
          <w:p w:rsidR="0009270D" w:rsidRDefault="0009270D" w:rsidP="0009270D">
            <w:pPr>
              <w:jc w:val="center"/>
            </w:pPr>
            <w:r>
              <w:t>февраль</w:t>
            </w:r>
          </w:p>
          <w:p w:rsidR="0009270D" w:rsidRDefault="0009270D" w:rsidP="0009270D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 xml:space="preserve">перечислены денежные средства: </w:t>
            </w:r>
          </w:p>
          <w:p w:rsidR="0009270D" w:rsidRDefault="0009270D" w:rsidP="0009270D">
            <w:pPr>
              <w:jc w:val="both"/>
              <w:rPr>
                <w:color w:val="FF0000"/>
              </w:rPr>
            </w:pPr>
            <w:r>
              <w:t>- на ежемесячную денежную выплату</w:t>
            </w:r>
            <w:r>
              <w:br/>
              <w:t xml:space="preserve">в кредитные учреждения </w:t>
            </w:r>
            <w:r w:rsidR="005D4BF3">
              <w:br/>
            </w:r>
            <w:r>
              <w:t xml:space="preserve">37 644 313,70 руб. 9 083 гражданам, </w:t>
            </w:r>
            <w:r w:rsidR="005D4BF3">
              <w:br/>
            </w:r>
            <w:r>
              <w:t>на почтовые отделения 4 232 292,70 руб. – 1 021 гражданину;</w:t>
            </w:r>
          </w:p>
          <w:p w:rsidR="0009270D" w:rsidRDefault="0009270D" w:rsidP="0009270D">
            <w:pPr>
              <w:jc w:val="both"/>
            </w:pPr>
            <w:r>
              <w:t>-на ежемесячное социальное пособие детям погибших участников Великой Отечественной войны и приравненных</w:t>
            </w:r>
            <w:r>
              <w:br/>
              <w:t xml:space="preserve">к ним лицам  через почтовые отделения </w:t>
            </w:r>
            <w:r>
              <w:br/>
              <w:t>251 000,00 руб. 192 гражданам, через кредитные учреждения 718 000,00 руб.</w:t>
            </w:r>
            <w:r>
              <w:br/>
              <w:t>481 гражданину;</w:t>
            </w:r>
          </w:p>
          <w:p w:rsidR="0009270D" w:rsidRDefault="0009270D" w:rsidP="0009270D">
            <w:pPr>
              <w:jc w:val="both"/>
            </w:pPr>
            <w:r>
              <w:t xml:space="preserve">- компенсационная выплата </w:t>
            </w:r>
            <w:r w:rsidR="00A46F43">
              <w:br/>
            </w:r>
            <w:r>
              <w:t xml:space="preserve">за пользование услугами связи </w:t>
            </w:r>
            <w:r w:rsidR="00275E14">
              <w:br/>
            </w:r>
            <w:r>
              <w:t>в кредитные учреждения 15 гражданам на сумму</w:t>
            </w:r>
            <w:r w:rsidR="00275E14">
              <w:t xml:space="preserve"> </w:t>
            </w:r>
            <w:r>
              <w:t>8 534,00 руб.;</w:t>
            </w:r>
          </w:p>
          <w:p w:rsidR="0009270D" w:rsidRDefault="0009270D" w:rsidP="0009270D">
            <w:pPr>
              <w:jc w:val="both"/>
            </w:pPr>
            <w:proofErr w:type="gramStart"/>
            <w:r>
              <w:t xml:space="preserve">- на компенсацию оплаты жилого помещения  и коммунальных услуг </w:t>
            </w:r>
            <w:r w:rsidR="00A46F43">
              <w:br/>
            </w:r>
            <w:r>
              <w:t>в кредитные учреждения 11 762 943,95 руб. 3515 гражданам,</w:t>
            </w:r>
            <w:r w:rsidR="00A46F43">
              <w:t xml:space="preserve"> на почтовые отделения-4 813 738,51 руб</w:t>
            </w:r>
            <w:r w:rsidR="00275E14">
              <w:t>.  1 450 гражданам;</w:t>
            </w:r>
            <w:proofErr w:type="gramEnd"/>
          </w:p>
        </w:tc>
      </w:tr>
      <w:tr w:rsidR="00A46F43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t>5</w:t>
            </w:r>
          </w:p>
        </w:tc>
      </w:tr>
      <w:tr w:rsidR="0009270D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A46F43">
            <w:pPr>
              <w:jc w:val="both"/>
            </w:pPr>
            <w:r>
              <w:t xml:space="preserve">- </w:t>
            </w:r>
            <w:bookmarkStart w:id="42" w:name="OLE_LINK144"/>
            <w:bookmarkStart w:id="43" w:name="OLE_LINK145"/>
            <w:bookmarkStart w:id="44" w:name="OLE_LINK146"/>
            <w:r>
              <w:t xml:space="preserve">на компенсацию расходов на уплату </w:t>
            </w:r>
            <w:bookmarkStart w:id="45" w:name="OLE_LINK54"/>
            <w:bookmarkStart w:id="46" w:name="OLE_LINK55"/>
            <w:bookmarkEnd w:id="42"/>
            <w:bookmarkEnd w:id="43"/>
            <w:bookmarkEnd w:id="44"/>
            <w:r>
              <w:t>взносов на капитальный ремонт</w:t>
            </w:r>
            <w:bookmarkEnd w:id="45"/>
            <w:bookmarkEnd w:id="46"/>
            <w:r>
              <w:t xml:space="preserve"> через кредитные учреждения произведена 2538 гражданам на сумму 2 735 262,42 руб., через почтовые отделения – 754 гражданам на сумму 892 743,39 руб.;</w:t>
            </w:r>
          </w:p>
          <w:p w:rsidR="00A46F43" w:rsidRDefault="00A46F43" w:rsidP="00A46F43">
            <w:pPr>
              <w:contextualSpacing/>
              <w:jc w:val="both"/>
            </w:pPr>
            <w:r>
              <w:t xml:space="preserve">- денежное пособие на содержание детей в семье опекуна выплачено через кредитные учреждения 73 семьям </w:t>
            </w:r>
            <w:r>
              <w:br/>
              <w:t xml:space="preserve">на сумму 3 198 368,73 руб., через почтовые отделения – 2 семьям </w:t>
            </w:r>
            <w:r>
              <w:br/>
              <w:t xml:space="preserve">на сумму 115 362,00 руб.; </w:t>
            </w:r>
          </w:p>
          <w:p w:rsidR="00A46F43" w:rsidRDefault="00275E14" w:rsidP="00A46F43">
            <w:pPr>
              <w:contextualSpacing/>
              <w:jc w:val="both"/>
            </w:pPr>
            <w:r>
              <w:t xml:space="preserve">- </w:t>
            </w:r>
            <w:r w:rsidR="00A46F43">
              <w:t xml:space="preserve">42 приемным родителям через кредитные учреждения выплачено вознаграждение на сумму </w:t>
            </w:r>
            <w:r w:rsidR="005D4BF3">
              <w:br/>
            </w:r>
            <w:r w:rsidR="00A46F43">
              <w:t>902 294,72 руб.;</w:t>
            </w:r>
          </w:p>
          <w:p w:rsidR="00A46F43" w:rsidRDefault="00275E14" w:rsidP="00A46F43">
            <w:pPr>
              <w:jc w:val="both"/>
            </w:pPr>
            <w:r>
              <w:t xml:space="preserve">- </w:t>
            </w:r>
            <w:r w:rsidR="00A46F43">
              <w:t xml:space="preserve">на содержание подопечных детей через кредитные учреждения выплачено 2 742 283,46 руб.; </w:t>
            </w:r>
          </w:p>
          <w:p w:rsidR="00A46F43" w:rsidRDefault="00A46F43" w:rsidP="00A46F43">
            <w:pPr>
              <w:jc w:val="both"/>
            </w:pPr>
            <w:r>
              <w:t>- на выплату пособия на ребенка</w:t>
            </w:r>
            <w:r>
              <w:br/>
              <w:t>через кредитные учреждения 1 915 гражданам на сумму 3 702 379,00 руб., через почтовые отделения – 23 гражданам на сумму 57 124,00 руб.;</w:t>
            </w:r>
          </w:p>
          <w:p w:rsidR="00A46F43" w:rsidRDefault="00A46F43" w:rsidP="00A46F43">
            <w:pPr>
              <w:contextualSpacing/>
              <w:jc w:val="both"/>
            </w:pPr>
            <w:r>
              <w:t>- на выплату областного единовременного пособия при рождении ребенка через кредитные учреждения 148 гражданам на сумму 597 000,00 руб., через почтовые отделения выплата не осуществля</w:t>
            </w:r>
            <w:r w:rsidR="005D4BF3">
              <w:t>л</w:t>
            </w:r>
            <w:r>
              <w:t>ась;</w:t>
            </w:r>
          </w:p>
          <w:p w:rsidR="0009270D" w:rsidRDefault="00A46F43" w:rsidP="00A46F43">
            <w:pPr>
              <w:contextualSpacing/>
              <w:jc w:val="both"/>
            </w:pPr>
            <w:r>
              <w:t xml:space="preserve">- на ежемесячную денежную выплату </w:t>
            </w:r>
            <w:r>
              <w:br/>
              <w:t>по оплате жилого помещения и коммунальных услуг через кредитные учреждения</w:t>
            </w:r>
            <w:r w:rsidR="00275E14">
              <w:t xml:space="preserve"> 325 многодетным семьям</w:t>
            </w:r>
          </w:p>
        </w:tc>
      </w:tr>
      <w:tr w:rsidR="00A46F43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46F43" w:rsidRDefault="00A46F43" w:rsidP="00766B4A">
            <w:pPr>
              <w:jc w:val="center"/>
            </w:pPr>
            <w:r>
              <w:t>5</w:t>
            </w:r>
          </w:p>
        </w:tc>
      </w:tr>
      <w:tr w:rsidR="0009270D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contextualSpacing/>
              <w:jc w:val="both"/>
            </w:pPr>
            <w:bookmarkStart w:id="47" w:name="OLE_LINK89"/>
            <w:bookmarkStart w:id="48" w:name="OLE_LINK90"/>
            <w:bookmarkStart w:id="49" w:name="OLE_LINK91"/>
            <w:bookmarkStart w:id="50" w:name="OLE_LINK241"/>
            <w:bookmarkStart w:id="51" w:name="OLE_LINK242"/>
            <w:bookmarkEnd w:id="47"/>
            <w:bookmarkEnd w:id="48"/>
            <w:bookmarkEnd w:id="49"/>
            <w:bookmarkEnd w:id="50"/>
            <w:bookmarkEnd w:id="51"/>
            <w:r>
              <w:t>на сумму 1 401 774,00 руб.,</w:t>
            </w:r>
            <w:r>
              <w:br/>
              <w:t>через почтовые отделения – 6 семьям</w:t>
            </w:r>
            <w:r>
              <w:br/>
              <w:t>на сумму 27 698,00 руб.;</w:t>
            </w:r>
          </w:p>
          <w:p w:rsidR="0009270D" w:rsidRDefault="0009270D" w:rsidP="0009270D">
            <w:pPr>
              <w:jc w:val="both"/>
            </w:pPr>
            <w:r>
              <w:t>- возмещение расходов на проезд  реабилитированных лиц 1 гражданину</w:t>
            </w:r>
            <w:r>
              <w:br/>
              <w:t xml:space="preserve">на сумму 11 400,00 руб. через кредитные учреждения; </w:t>
            </w:r>
          </w:p>
          <w:p w:rsidR="0009270D" w:rsidRDefault="0009270D" w:rsidP="0009270D">
            <w:pPr>
              <w:jc w:val="both"/>
            </w:pPr>
            <w:r>
              <w:t xml:space="preserve">- выплату донорам через кредитное учреждение 308 получателям на сумму </w:t>
            </w:r>
            <w:r>
              <w:br/>
              <w:t>4 854 972,18 руб.;</w:t>
            </w:r>
          </w:p>
          <w:p w:rsidR="0009270D" w:rsidRDefault="0009270D" w:rsidP="0009270D">
            <w:pPr>
              <w:jc w:val="both"/>
            </w:pPr>
            <w:r>
              <w:t xml:space="preserve">- на выплату муниципального пособия неработающим родителям (иным законным представителям), воспитывающим детей-инвалидов </w:t>
            </w:r>
            <w:r w:rsidR="00114D79">
              <w:br/>
            </w:r>
            <w:r>
              <w:t>в неполных малообеспеченных семьях 18 гражданам на сумму 106</w:t>
            </w:r>
            <w:r>
              <w:rPr>
                <w:lang w:val="en-US"/>
              </w:rPr>
              <w:t> </w:t>
            </w:r>
            <w:r>
              <w:t>000,00 руб. через ПАО «Сбербанк»</w:t>
            </w:r>
          </w:p>
        </w:tc>
      </w:tr>
      <w:tr w:rsidR="0009270D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69.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>Организация и проведение исковой и претензионной работы, подготовка исков, отзывов, ходатайств, участие в судебных заседаниях по вопросам защиты имущественных и неимущественных интересов несовершеннолетних, недееспособных граждан, назначению, взысканию денежных выплат, защите интересов управления, по вопросам предоставления мер социальной поддержки, выдаче удостоверений, определении права, и других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январь</w:t>
            </w:r>
          </w:p>
          <w:p w:rsidR="0009270D" w:rsidRDefault="0009270D" w:rsidP="0009270D">
            <w:pPr>
              <w:jc w:val="center"/>
            </w:pPr>
            <w:r>
              <w:t>февраль</w:t>
            </w:r>
          </w:p>
          <w:p w:rsidR="0009270D" w:rsidRDefault="0009270D" w:rsidP="0009270D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ind w:right="94"/>
              <w:jc w:val="center"/>
            </w:pPr>
            <w:r>
              <w:t>Губина О. Г.,</w:t>
            </w:r>
          </w:p>
          <w:p w:rsidR="0009270D" w:rsidRDefault="0009270D" w:rsidP="0009270D">
            <w:pPr>
              <w:jc w:val="center"/>
            </w:pPr>
            <w:r>
              <w:t>начальник отдела опеки и попечительства,</w:t>
            </w:r>
          </w:p>
          <w:p w:rsidR="0009270D" w:rsidRDefault="0009270D" w:rsidP="0009270D">
            <w:pPr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09270D" w:rsidRDefault="0009270D" w:rsidP="0009270D">
            <w:pPr>
              <w:jc w:val="center"/>
            </w:pPr>
            <w:r>
              <w:t>Вахрушева Ю. В., главный специалист</w:t>
            </w:r>
          </w:p>
          <w:p w:rsidR="0009270D" w:rsidRDefault="0009270D" w:rsidP="0009270D">
            <w:pPr>
              <w:jc w:val="center"/>
            </w:pPr>
          </w:p>
          <w:p w:rsidR="0009270D" w:rsidRDefault="0009270D" w:rsidP="0009270D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D20614" w:rsidP="00D20614">
            <w:pPr>
              <w:jc w:val="both"/>
            </w:pPr>
            <w:r>
              <w:t>отделом опеки и попечительства</w:t>
            </w:r>
            <w:r w:rsidRPr="00CC38C9">
              <w:t xml:space="preserve"> принято участие в 51 судебном заседании,</w:t>
            </w:r>
            <w:r>
              <w:t xml:space="preserve"> </w:t>
            </w:r>
            <w:r w:rsidRPr="00CC38C9">
              <w:t>в т</w:t>
            </w:r>
            <w:r>
              <w:t xml:space="preserve">ом </w:t>
            </w:r>
            <w:r w:rsidRPr="00CC38C9">
              <w:t>ч</w:t>
            </w:r>
            <w:r>
              <w:t xml:space="preserve">исле </w:t>
            </w:r>
            <w:r w:rsidRPr="00CC38C9">
              <w:t>по лишению</w:t>
            </w:r>
            <w:r>
              <w:t xml:space="preserve"> </w:t>
            </w:r>
            <w:r w:rsidRPr="00CC38C9">
              <w:t xml:space="preserve">родительских прав – 27, </w:t>
            </w:r>
            <w:r>
              <w:br/>
            </w:r>
            <w:r w:rsidRPr="00CC38C9">
              <w:t xml:space="preserve">по ограничению родительских прав – 3, по установлению порядка общения  и места жительства несовершеннолетних – 21,  подготовлено 13 заключений </w:t>
            </w:r>
            <w:r>
              <w:br/>
            </w:r>
            <w:r w:rsidRPr="00CC38C9">
              <w:t>на лишение родительских прав и 10 заключений</w:t>
            </w:r>
            <w:r>
              <w:t xml:space="preserve"> </w:t>
            </w:r>
            <w:r w:rsidRPr="00CC38C9">
              <w:t xml:space="preserve">по определению места жительства ребенка с одним </w:t>
            </w:r>
            <w:r w:rsidR="005D4BF3">
              <w:br/>
            </w:r>
            <w:r w:rsidRPr="00CC38C9">
              <w:t>из</w:t>
            </w:r>
            <w:r>
              <w:t xml:space="preserve"> родителей;</w:t>
            </w:r>
            <w:r w:rsidR="00114D79">
              <w:t xml:space="preserve"> </w:t>
            </w:r>
            <w:r w:rsidRPr="00CC38C9">
              <w:t xml:space="preserve"> </w:t>
            </w:r>
          </w:p>
          <w:p w:rsidR="00114D79" w:rsidRDefault="0009270D" w:rsidP="00114D79">
            <w:pPr>
              <w:jc w:val="both"/>
            </w:pPr>
            <w:r>
              <w:t xml:space="preserve"> </w:t>
            </w:r>
            <w:proofErr w:type="gramStart"/>
            <w:r w:rsidR="00114D79">
              <w:t>- отделом обеспечения мер социальной поддержки</w:t>
            </w:r>
            <w:r w:rsidR="00114D79">
              <w:rPr>
                <w:iCs/>
              </w:rPr>
              <w:t xml:space="preserve"> подготовлено </w:t>
            </w:r>
            <w:r>
              <w:rPr>
                <w:iCs/>
              </w:rPr>
              <w:t xml:space="preserve">2 отзыва </w:t>
            </w:r>
            <w:r w:rsidR="00114D79">
              <w:rPr>
                <w:iCs/>
              </w:rPr>
              <w:br/>
            </w:r>
            <w:r>
              <w:rPr>
                <w:iCs/>
              </w:rPr>
              <w:t xml:space="preserve">по  заявлению гражданина  о признании незаконным отказа Министерства </w:t>
            </w:r>
            <w:r w:rsidR="00114D79">
              <w:rPr>
                <w:iCs/>
              </w:rPr>
              <w:t>социальных отношений Челябинской</w:t>
            </w:r>
            <w:proofErr w:type="gramEnd"/>
          </w:p>
        </w:tc>
      </w:tr>
      <w:tr w:rsidR="00114D79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766B4A">
            <w:pPr>
              <w:jc w:val="center"/>
            </w:pPr>
            <w:r>
              <w:t>5</w:t>
            </w:r>
          </w:p>
        </w:tc>
      </w:tr>
      <w:tr w:rsidR="00114D79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09270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09270D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09270D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09270D">
            <w:pPr>
              <w:ind w:right="94"/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4D79" w:rsidRDefault="00114D79" w:rsidP="00D20614">
            <w:pPr>
              <w:jc w:val="both"/>
              <w:rPr>
                <w:iCs/>
              </w:rPr>
            </w:pPr>
            <w:r>
              <w:rPr>
                <w:iCs/>
              </w:rPr>
              <w:t>области в присвоении звания, оформлении и выдаче удостоверения «Ветеран труда», подготовлены</w:t>
            </w:r>
            <w:r>
              <w:t xml:space="preserve"> заявления о процессуальном правопреемстве на 22 гражданина, подвергнувш</w:t>
            </w:r>
            <w:r w:rsidR="005D4BF3">
              <w:t>егос</w:t>
            </w:r>
            <w:r>
              <w:t xml:space="preserve">я воздействию радиации (дела переданы для дальнейшей работы в ОПФР России </w:t>
            </w:r>
            <w:r>
              <w:br/>
              <w:t>по Челябинской области), подготовлено 3 исковых заявления о взыскании излишне выплаченных сумм по вине граждан</w:t>
            </w:r>
          </w:p>
          <w:p w:rsidR="00114D79" w:rsidRDefault="00114D79" w:rsidP="00D20614">
            <w:pPr>
              <w:jc w:val="both"/>
            </w:pPr>
          </w:p>
        </w:tc>
      </w:tr>
      <w:tr w:rsidR="0009270D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70.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 xml:space="preserve">Организация и проведение работы по приему заявлений на выдачу удостоверений, дубликатов удостоверений гражданам, пострадавшим </w:t>
            </w:r>
            <w:r>
              <w:br/>
              <w:t>от радиационных воздействий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январь</w:t>
            </w:r>
          </w:p>
          <w:p w:rsidR="0009270D" w:rsidRDefault="0009270D" w:rsidP="0009270D">
            <w:pPr>
              <w:jc w:val="center"/>
            </w:pPr>
            <w:r>
              <w:t>февраль</w:t>
            </w:r>
          </w:p>
          <w:p w:rsidR="0009270D" w:rsidRDefault="0009270D" w:rsidP="0009270D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 xml:space="preserve">Клепинина М. В.,  начальник отдела обеспечения мер социальной поддержки </w:t>
            </w:r>
          </w:p>
          <w:p w:rsidR="0009270D" w:rsidRDefault="0009270D" w:rsidP="0009270D">
            <w:pPr>
              <w:jc w:val="center"/>
            </w:pPr>
          </w:p>
          <w:p w:rsidR="0009270D" w:rsidRDefault="0009270D" w:rsidP="0009270D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 xml:space="preserve">за отчетный период обращений  </w:t>
            </w:r>
            <w:r>
              <w:br/>
              <w:t>по вопросу оформления выдачи удостоверений, дубликатов удостоверений гражданам, пострадавшим от радиационных воздействий</w:t>
            </w:r>
            <w:r w:rsidR="005D4BF3">
              <w:t>,</w:t>
            </w:r>
            <w:r>
              <w:t xml:space="preserve"> не поступало</w:t>
            </w:r>
          </w:p>
        </w:tc>
      </w:tr>
      <w:tr w:rsidR="0009270D" w:rsidTr="008D2E34">
        <w:trPr>
          <w:trHeight w:val="55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71.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 xml:space="preserve">Организация и проведение работы по приему заявлений  на присвоение звания «Ветеран труда», «Ветеран труда Челябинской области» </w:t>
            </w:r>
            <w:r>
              <w:br/>
              <w:t>в соответствии с действующим законодательством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январь</w:t>
            </w:r>
          </w:p>
          <w:p w:rsidR="0009270D" w:rsidRDefault="0009270D" w:rsidP="0009270D">
            <w:pPr>
              <w:jc w:val="center"/>
            </w:pPr>
            <w:r>
              <w:t>февраль</w:t>
            </w:r>
          </w:p>
          <w:p w:rsidR="0009270D" w:rsidRDefault="0009270D" w:rsidP="0009270D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 xml:space="preserve">Клепинина М. В.,  начальник отдела обеспечения мер социальной поддержки </w:t>
            </w:r>
          </w:p>
          <w:p w:rsidR="0009270D" w:rsidRDefault="0009270D" w:rsidP="0009270D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>принято 21 заявлени</w:t>
            </w:r>
            <w:r w:rsidR="005D4BF3">
              <w:t>е</w:t>
            </w:r>
            <w:r>
              <w:t xml:space="preserve"> на присвоение звания «Ветеран труда», в том числе через </w:t>
            </w:r>
            <w:r w:rsidR="00114D79">
              <w:t xml:space="preserve">Территориальный отдел ОГАУ «МФЦ Челябинской области» </w:t>
            </w:r>
            <w:r w:rsidR="00114D79">
              <w:br/>
            </w:r>
            <w:r w:rsidR="00114D79">
              <w:rPr>
                <w:color w:val="000000"/>
                <w:shd w:val="clear" w:color="auto" w:fill="FFFFFF"/>
              </w:rPr>
              <w:t>в Челябинском городском округе</w:t>
            </w:r>
            <w:r w:rsidR="00114D79">
              <w:t xml:space="preserve"> </w:t>
            </w:r>
            <w:r>
              <w:t xml:space="preserve">-  19 заявлений; оформлено </w:t>
            </w:r>
            <w:r w:rsidR="00114D79">
              <w:rPr>
                <w:iCs/>
              </w:rPr>
              <w:t>Министерством социальных отношений Челябинской</w:t>
            </w:r>
            <w:r>
              <w:t xml:space="preserve"> </w:t>
            </w:r>
            <w:r w:rsidR="00114D79">
              <w:t xml:space="preserve">области </w:t>
            </w:r>
            <w:r>
              <w:t xml:space="preserve">10 удостоверений, удостоверения  выданы гражданам, по 3 заявлениям получены отказы </w:t>
            </w:r>
            <w:r w:rsidR="00702FA9">
              <w:rPr>
                <w:iCs/>
              </w:rPr>
              <w:t>Министерства социальных отношений Челябинской</w:t>
            </w:r>
            <w:r w:rsidR="00702FA9">
              <w:t xml:space="preserve"> области</w:t>
            </w:r>
            <w:r>
              <w:t xml:space="preserve"> по причине отсутствия правовых оснований;</w:t>
            </w:r>
          </w:p>
          <w:p w:rsidR="0009270D" w:rsidRDefault="0009270D" w:rsidP="00702FA9">
            <w:pPr>
              <w:jc w:val="both"/>
            </w:pPr>
            <w:r>
              <w:t xml:space="preserve">принято 27 заявлений на присвоение звания «Ветеран труда Челябинской </w:t>
            </w:r>
          </w:p>
        </w:tc>
      </w:tr>
      <w:tr w:rsidR="00702FA9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766B4A">
            <w:pPr>
              <w:jc w:val="center"/>
            </w:pPr>
            <w:r>
              <w:t>5</w:t>
            </w:r>
          </w:p>
        </w:tc>
      </w:tr>
      <w:tr w:rsidR="00702FA9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09270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09270D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09270D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09270D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2FA9" w:rsidRDefault="00702FA9" w:rsidP="00702FA9">
            <w:pPr>
              <w:jc w:val="both"/>
            </w:pPr>
            <w:r>
              <w:t xml:space="preserve">области», в том числе 24 заявления через Территориальный отдел ОГАУ «МФЦ Челябинской области» </w:t>
            </w:r>
            <w:r>
              <w:br/>
            </w:r>
            <w:r>
              <w:rPr>
                <w:color w:val="000000"/>
                <w:shd w:val="clear" w:color="auto" w:fill="FFFFFF"/>
              </w:rPr>
              <w:t>в Челябинском городском округе</w:t>
            </w:r>
            <w:r>
              <w:t xml:space="preserve">; </w:t>
            </w:r>
          </w:p>
          <w:p w:rsidR="00702FA9" w:rsidRDefault="00702FA9" w:rsidP="00702FA9">
            <w:pPr>
              <w:jc w:val="both"/>
            </w:pPr>
            <w:r>
              <w:t xml:space="preserve">оформлено 12 удостоверений, удостоверения  выданы гражданам, по 2 заявлениям получены отказы </w:t>
            </w:r>
            <w:r>
              <w:rPr>
                <w:iCs/>
              </w:rPr>
              <w:t>Министерства социальных отношений Челябинской</w:t>
            </w:r>
            <w:r>
              <w:t xml:space="preserve"> области по причине отсутствия правовых оснований</w:t>
            </w:r>
          </w:p>
        </w:tc>
      </w:tr>
      <w:tr w:rsidR="0009270D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72.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>Организация и проведение работы по приему заявлений на выдачу (замену) удостоверений членам семей погибших (умерших), инвалидам Великой Отечественной войны и боевых действий, участникам и ветеранам Великой Отечественной войны, жителям блокадного Ленинграда, бывшим несовершеннолетним узникам концлагерей в период Великой Отечественной войны</w:t>
            </w:r>
          </w:p>
          <w:p w:rsidR="0009270D" w:rsidRDefault="0009270D" w:rsidP="0009270D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январь</w:t>
            </w:r>
          </w:p>
          <w:p w:rsidR="0009270D" w:rsidRDefault="0009270D" w:rsidP="0009270D">
            <w:pPr>
              <w:jc w:val="center"/>
            </w:pPr>
            <w:r>
              <w:t>февраль</w:t>
            </w:r>
          </w:p>
          <w:p w:rsidR="0009270D" w:rsidRDefault="0009270D" w:rsidP="0009270D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Клепинина М. В.,  начальник отдела обеспечения мер социальной поддержки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>принято 5 заявлени</w:t>
            </w:r>
            <w:r w:rsidR="00702FA9">
              <w:t>й</w:t>
            </w:r>
            <w:r>
              <w:t xml:space="preserve"> на оформление  удостоверений членам семей погибших (умерших), ветеранов Великой Отечественной войны и боевых действий;</w:t>
            </w:r>
          </w:p>
          <w:p w:rsidR="0009270D" w:rsidRDefault="0009270D" w:rsidP="0009270D">
            <w:pPr>
              <w:jc w:val="both"/>
            </w:pPr>
            <w:r>
              <w:t xml:space="preserve">удостоверения оформлены </w:t>
            </w:r>
            <w:r w:rsidR="00702FA9">
              <w:rPr>
                <w:iCs/>
              </w:rPr>
              <w:t>Министерством социальных отношений Челябинской</w:t>
            </w:r>
            <w:r w:rsidR="00702FA9">
              <w:t xml:space="preserve"> области</w:t>
            </w:r>
            <w:r>
              <w:t>, выданы гражданам</w:t>
            </w:r>
          </w:p>
          <w:p w:rsidR="0009270D" w:rsidRDefault="0009270D" w:rsidP="0009270D">
            <w:pPr>
              <w:jc w:val="both"/>
            </w:pPr>
          </w:p>
        </w:tc>
      </w:tr>
      <w:tr w:rsidR="0009270D" w:rsidTr="008D2E34">
        <w:trPr>
          <w:trHeight w:val="111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73.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 xml:space="preserve">Организация и проведение работы </w:t>
            </w:r>
            <w:r w:rsidR="00702FA9">
              <w:br/>
            </w:r>
            <w:r>
              <w:t>по приему заявлений на выдачу удостоверений детям погибших участников Великой Отечественной войны и приравненным к ним лицам и предоставлению им дополнительных мер социальной поддержки: ежемесячного социального пособия, возмещения расходов, связанных с междугородным проездом к месту захоронения</w:t>
            </w:r>
          </w:p>
          <w:p w:rsidR="0009270D" w:rsidRDefault="0009270D" w:rsidP="0009270D">
            <w:pPr>
              <w:jc w:val="both"/>
            </w:pPr>
          </w:p>
          <w:p w:rsidR="0009270D" w:rsidRDefault="0009270D" w:rsidP="0009270D">
            <w:pPr>
              <w:jc w:val="both"/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январь</w:t>
            </w:r>
          </w:p>
          <w:p w:rsidR="0009270D" w:rsidRDefault="0009270D" w:rsidP="0009270D">
            <w:pPr>
              <w:jc w:val="center"/>
            </w:pPr>
            <w:r>
              <w:t>февраль</w:t>
            </w:r>
          </w:p>
          <w:p w:rsidR="0009270D" w:rsidRDefault="0009270D" w:rsidP="0009270D">
            <w:pPr>
              <w:contextualSpacing/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Клепинина М. В.,  начальник отдела обеспечения мер социальной поддержки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 xml:space="preserve">обращений  по приему заявлений </w:t>
            </w:r>
            <w:r w:rsidR="00702FA9">
              <w:br/>
            </w:r>
            <w:r>
              <w:t>на выдачу удостоверений детям погибших участников Великой Отечественной войны и приравненным к ним лицам и предоставлению им дополнительных мер социальной поддержки: ежемесячного социального пособия, возмещения расходов, связанных с междугородным проездом к месту захоронения</w:t>
            </w:r>
            <w:r w:rsidR="005D4BF3">
              <w:t>,</w:t>
            </w:r>
            <w:r>
              <w:t xml:space="preserve"> не поступало</w:t>
            </w:r>
          </w:p>
          <w:p w:rsidR="0009270D" w:rsidRDefault="0009270D" w:rsidP="0009270D">
            <w:pPr>
              <w:jc w:val="center"/>
            </w:pPr>
            <w:r>
              <w:t xml:space="preserve">  </w:t>
            </w:r>
          </w:p>
        </w:tc>
      </w:tr>
      <w:tr w:rsidR="0009270D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5</w:t>
            </w:r>
          </w:p>
        </w:tc>
      </w:tr>
      <w:tr w:rsidR="0009270D" w:rsidTr="008D2E34">
        <w:trPr>
          <w:trHeight w:val="1118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74.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BC3B14">
            <w:pPr>
              <w:jc w:val="both"/>
            </w:pPr>
            <w:r>
              <w:t xml:space="preserve">Организация и проведение работы </w:t>
            </w:r>
            <w:r w:rsidR="00702FA9">
              <w:br/>
            </w:r>
            <w:r>
              <w:t xml:space="preserve">по актуализации реестра </w:t>
            </w:r>
            <w:r>
              <w:br/>
              <w:t xml:space="preserve">на получение единовременного социального пособия членам семей погибших при выполнении задач </w:t>
            </w:r>
            <w:r w:rsidR="00702FA9">
              <w:br/>
            </w:r>
            <w:r>
              <w:t>по защите конституционных прав граждан в условиях чрезвычайного положения и при вооруженных конфликтах военнослужащих, лиц рядового и начальствующего состава органов внутренних дел, Государственной противопожарной службы, учреждений и органов уголовно – исполнительной системы, органов государственной безопасности военнослужащих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>январь</w:t>
            </w:r>
          </w:p>
          <w:p w:rsidR="0009270D" w:rsidRDefault="0009270D" w:rsidP="0009270D">
            <w:pPr>
              <w:jc w:val="center"/>
            </w:pPr>
            <w:r>
              <w:t>февраль</w:t>
            </w:r>
          </w:p>
          <w:p w:rsidR="0009270D" w:rsidRDefault="0009270D" w:rsidP="0009270D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center"/>
            </w:pPr>
            <w:r>
              <w:t xml:space="preserve">Клепинина М. В.,  начальник отдела обеспечения мер социальной поддержки 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270D" w:rsidRDefault="0009270D" w:rsidP="0009270D">
            <w:pPr>
              <w:jc w:val="both"/>
            </w:pPr>
            <w:r>
              <w:t>всего на учете 12 граждан; осуществлены выборки   и сверки списков членов семей погибших при выполнении задач</w:t>
            </w:r>
            <w:r w:rsidR="00702FA9">
              <w:t xml:space="preserve"> </w:t>
            </w:r>
            <w:r>
              <w:t xml:space="preserve">по защите конституционных прав граждан </w:t>
            </w:r>
            <w:r w:rsidR="00702FA9">
              <w:br/>
            </w:r>
            <w:r>
              <w:t xml:space="preserve">в условиях чрезвычайного положения и при вооруженных конфликтах военнослужащих, лиц рядового и начальствующего состава органов внутренних дел, Государственной противопожарной службы, учреждений и органов уголовно – исполнительной системы, органов государственной безопасности военнослужащих; </w:t>
            </w:r>
            <w:bookmarkStart w:id="52" w:name="OLE_LINK105"/>
            <w:bookmarkStart w:id="53" w:name="OLE_LINK104"/>
            <w:bookmarkStart w:id="54" w:name="OLE_LINK103"/>
            <w:bookmarkEnd w:id="52"/>
            <w:bookmarkEnd w:id="53"/>
            <w:bookmarkEnd w:id="54"/>
            <w:r>
              <w:t>новых обращений не поступало</w:t>
            </w:r>
          </w:p>
        </w:tc>
      </w:tr>
      <w:tr w:rsidR="00D66012" w:rsidTr="008D2E34">
        <w:trPr>
          <w:trHeight w:val="61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75.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Организация и проведение работы </w:t>
            </w:r>
            <w:r>
              <w:br/>
              <w:t xml:space="preserve">по приему заявлений  на назначение, приостановку, снятие компенсаций расходов на оплату жилого помещения и коммунальных услуг, компенсаций расходов на уплату взносов </w:t>
            </w:r>
            <w:r>
              <w:br/>
              <w:t xml:space="preserve">на капитальный ремонт общего имущества в многоквартирном доме, ежемесячных денежных выплат отдельным категориям граждан, формированию личных дел, передаче </w:t>
            </w:r>
            <w:r>
              <w:br/>
              <w:t xml:space="preserve">на выплату, по перечислению денежных средств на счета граждан в кредитных учреждениях  и почтовые отделения </w:t>
            </w:r>
            <w:r>
              <w:br/>
              <w:t>по месту жительства</w:t>
            </w:r>
          </w:p>
          <w:p w:rsidR="00D66012" w:rsidRDefault="00D66012" w:rsidP="00D66012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D66012" w:rsidRDefault="00D66012" w:rsidP="00D66012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contextualSpacing/>
              <w:jc w:val="both"/>
            </w:pPr>
            <w:r>
              <w:t xml:space="preserve">проведена работа по 624 личным делам получателей компенсации расходов </w:t>
            </w:r>
            <w:r>
              <w:br/>
              <w:t xml:space="preserve">на оплату жилых помещений и коммунальных услуг из числа федеральных льготников,  в том числе: </w:t>
            </w:r>
          </w:p>
          <w:p w:rsidR="00D66012" w:rsidRDefault="00D66012" w:rsidP="00D66012">
            <w:pPr>
              <w:contextualSpacing/>
              <w:jc w:val="both"/>
            </w:pPr>
            <w:r>
              <w:t>приостановлено, снято с выплаты 138 личных дел; принято 486 заявлени</w:t>
            </w:r>
            <w:r w:rsidR="005D4BF3">
              <w:t>й</w:t>
            </w:r>
            <w:r>
              <w:t xml:space="preserve"> </w:t>
            </w:r>
            <w:r>
              <w:br/>
              <w:t xml:space="preserve">от граждан на назначение компенсации расходов, из них через Территориальный отдел ОГАУ «МФЦ Челябинской области» </w:t>
            </w:r>
            <w:r>
              <w:rPr>
                <w:color w:val="000000"/>
                <w:shd w:val="clear" w:color="auto" w:fill="FFFFFF"/>
              </w:rPr>
              <w:t>в Челябинском городском округе</w:t>
            </w:r>
            <w:r>
              <w:t xml:space="preserve"> – 131 заявление, сформированы распоряжения, личные дела дополнены справками о составе семьи, выписками  из ЕГРН, выплаты назначены своевременно;</w:t>
            </w:r>
          </w:p>
          <w:p w:rsidR="00BC3B14" w:rsidRDefault="00D66012" w:rsidP="00BC3B14">
            <w:pPr>
              <w:jc w:val="both"/>
            </w:pPr>
            <w:r>
              <w:t xml:space="preserve">проведена работа по 327 личным делам </w:t>
            </w:r>
            <w:r w:rsidR="00BC3B14">
              <w:t>получателей ежемесячной денежной</w:t>
            </w:r>
          </w:p>
        </w:tc>
      </w:tr>
      <w:tr w:rsidR="00BC3B14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61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выплаты (далее – ЕДВ), в том числе: приостановлено и снято с выплаты 111 личных дел, принято 216 заявлений </w:t>
            </w:r>
            <w:r>
              <w:br/>
              <w:t xml:space="preserve">от граждан на назначение ЕДВ, из них через  Территориальный отдел ОГАУ «МФЦ Челябинской области» </w:t>
            </w:r>
            <w:r>
              <w:br/>
            </w:r>
            <w:r>
              <w:rPr>
                <w:color w:val="000000"/>
                <w:shd w:val="clear" w:color="auto" w:fill="FFFFFF"/>
              </w:rPr>
              <w:t>в Челябинском городском округе</w:t>
            </w:r>
            <w:r>
              <w:t xml:space="preserve"> – 64 заявлени</w:t>
            </w:r>
            <w:r w:rsidR="005D4BF3">
              <w:t>я</w:t>
            </w:r>
            <w:r>
              <w:t>,</w:t>
            </w:r>
          </w:p>
          <w:p w:rsidR="00D66012" w:rsidRDefault="00D66012" w:rsidP="00D66012">
            <w:pPr>
              <w:jc w:val="both"/>
            </w:pPr>
            <w:r>
              <w:t xml:space="preserve">принято 259 заявлений  на назначение и выплату компенсации расходов </w:t>
            </w:r>
            <w:r>
              <w:br/>
              <w:t xml:space="preserve">на уплату взносов на капитальный ремонт общего имущества </w:t>
            </w:r>
            <w:r>
              <w:br/>
              <w:t>в многоквартирном доме, в том числе 168 заявлений от федеральных и 91 заявлени</w:t>
            </w:r>
            <w:r w:rsidR="005D4BF3">
              <w:t>е</w:t>
            </w:r>
            <w:r>
              <w:t xml:space="preserve"> – от региональных категорий льготников, в том числе через Территориальный отдел ОГАУ «МФЦ Челябинской области» </w:t>
            </w:r>
            <w:r>
              <w:rPr>
                <w:color w:val="000000"/>
                <w:shd w:val="clear" w:color="auto" w:fill="FFFFFF"/>
              </w:rPr>
              <w:t>в Челябинском городском округе</w:t>
            </w:r>
            <w:r>
              <w:t xml:space="preserve"> – 79 заявления; снято с учета по региональным категориям 25 человек,  по федеральным – 48 человек,</w:t>
            </w:r>
          </w:p>
          <w:p w:rsidR="00D66012" w:rsidRDefault="00D66012" w:rsidP="00BC3B14">
            <w:pPr>
              <w:jc w:val="both"/>
            </w:pPr>
            <w:bookmarkStart w:id="55" w:name="OLE_LINK135"/>
            <w:bookmarkStart w:id="56" w:name="OLE_LINK134"/>
            <w:bookmarkStart w:id="57" w:name="OLE_LINK74"/>
            <w:bookmarkStart w:id="58" w:name="OLE_LINK73"/>
            <w:bookmarkStart w:id="59" w:name="OLE_LINK96"/>
            <w:bookmarkStart w:id="60" w:name="OLE_LINK95"/>
            <w:bookmarkStart w:id="61" w:name="OLE_LINK47"/>
            <w:bookmarkStart w:id="62" w:name="OLE_LINK46"/>
            <w:bookmarkStart w:id="63" w:name="OLE_LINK45"/>
            <w:bookmarkStart w:id="64" w:name="OLE_LINK44"/>
            <w:bookmarkStart w:id="65" w:name="OLE_LINK43"/>
            <w:bookmarkStart w:id="66" w:name="OLE_LINK17"/>
            <w:bookmarkStart w:id="67" w:name="OLE_LINK16"/>
            <w:r>
              <w:t xml:space="preserve">- 3 497 гражданам федеральных категорий выплата компенсации расходов на оплату жилого помещения и коммунальных услуг произведена через кредитные учреждения на сумму 11 695 802,40 руб., через почтовые 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>
              <w:t xml:space="preserve">отделения – 1437 гражданам на сумму </w:t>
            </w:r>
            <w:r>
              <w:br/>
              <w:t xml:space="preserve">4 771 517,73 руб.; </w:t>
            </w:r>
            <w:r w:rsidR="00BC3B14">
              <w:t xml:space="preserve">- выплата компенсации расходов по оплате жилого помещения и коммунальных услуг по дополнительным мерам социальной защиты ветеранов </w:t>
            </w:r>
            <w:r w:rsidR="00BC3B14">
              <w:br/>
              <w:t xml:space="preserve">в Челябинской области произведена </w:t>
            </w:r>
          </w:p>
        </w:tc>
      </w:tr>
      <w:tr w:rsidR="00BC3B14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617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BC3B14" w:rsidP="00D66012">
            <w:pPr>
              <w:jc w:val="both"/>
            </w:pPr>
            <w:r>
              <w:t xml:space="preserve">через </w:t>
            </w:r>
            <w:r w:rsidR="00D66012">
              <w:t xml:space="preserve">кредитные учреждения 18 гражданам на сумму 67 141,55 руб., 13 гражданам через почтовые отделения </w:t>
            </w:r>
            <w:r w:rsidR="005D4BF3">
              <w:br/>
            </w:r>
            <w:r w:rsidR="00D66012">
              <w:t>на сумму 42 220,78 руб.</w:t>
            </w:r>
          </w:p>
          <w:p w:rsidR="00D66012" w:rsidRDefault="00D66012" w:rsidP="00D66012">
            <w:pPr>
              <w:jc w:val="both"/>
            </w:pPr>
            <w:r>
              <w:t xml:space="preserve">- выплата компенсации расходов </w:t>
            </w:r>
            <w:r w:rsidR="00BC3B14">
              <w:br/>
            </w:r>
            <w:r>
              <w:t xml:space="preserve">на оплату капитального ремонта через кредитные учреждения произведена 2538 </w:t>
            </w:r>
            <w:r w:rsidR="00BC3B14">
              <w:t xml:space="preserve">региональным категориям </w:t>
            </w:r>
            <w:r>
              <w:t xml:space="preserve">граждан на сумму 2 735 262,42 руб., через почтовые </w:t>
            </w:r>
            <w:bookmarkStart w:id="68" w:name="OLE_LINK99"/>
            <w:bookmarkStart w:id="69" w:name="OLE_LINK98"/>
            <w:bookmarkStart w:id="70" w:name="OLE_LINK97"/>
            <w:r>
              <w:t xml:space="preserve">отделения – 754 гражданам </w:t>
            </w:r>
            <w:r w:rsidR="00BC3B14">
              <w:br/>
            </w:r>
            <w:r>
              <w:t>на сумму 892 743,39 руб</w:t>
            </w:r>
            <w:bookmarkEnd w:id="68"/>
            <w:bookmarkEnd w:id="69"/>
            <w:bookmarkEnd w:id="70"/>
            <w:r>
              <w:t>.</w:t>
            </w:r>
            <w:r w:rsidR="00BC3B14">
              <w:t xml:space="preserve">; </w:t>
            </w:r>
            <w:bookmarkStart w:id="71" w:name="OLE_LINK133"/>
            <w:bookmarkStart w:id="72" w:name="OLE_LINK132"/>
            <w:bookmarkStart w:id="73" w:name="OLE_LINK131"/>
            <w:r>
              <w:t>ветеранам труда Челябинской области выплачено через почтовые отделения</w:t>
            </w:r>
            <w:bookmarkEnd w:id="71"/>
            <w:bookmarkEnd w:id="72"/>
            <w:bookmarkEnd w:id="73"/>
            <w:r>
              <w:t xml:space="preserve"> </w:t>
            </w:r>
            <w:r>
              <w:br/>
              <w:t>1 315 377,70 руб. 360 гражданам,</w:t>
            </w:r>
            <w:r>
              <w:br/>
              <w:t>через кредитные учреждения –11 612 660,20 руб. 3 153  гражданам</w:t>
            </w:r>
            <w:r w:rsidR="00BC3B14">
              <w:t xml:space="preserve">; </w:t>
            </w:r>
            <w:r>
              <w:t xml:space="preserve">ветеранам труда, труженикам тыла выплачено через почтовые отделения </w:t>
            </w:r>
            <w:r>
              <w:br/>
              <w:t>2 688 235,00 руб. 623 гражданам, через кредитные учреждения – 24 319 653,50 руб. 5 644 гражданам;- 38 гражданам из числа жертв политических репрессий выплачено через почтовые отделения 228 680,00 руб., через кредитные учреждения – 1 712 000,00 руб.</w:t>
            </w:r>
            <w:r>
              <w:br/>
              <w:t>286 гражданам;</w:t>
            </w:r>
          </w:p>
          <w:p w:rsidR="00D66012" w:rsidRDefault="00D66012" w:rsidP="00BC3B14">
            <w:pPr>
              <w:jc w:val="both"/>
            </w:pPr>
            <w:r>
              <w:t>- детям погибших участников Великой Отечественной войны и приравненным</w:t>
            </w:r>
            <w:r>
              <w:br/>
              <w:t>к ним лицам ежемесячное социальное пособие предоставлено через почтовые отделения 251 000,00 руб. 192 гражданам,</w:t>
            </w:r>
            <w:r>
              <w:rPr>
                <w:color w:val="FF0000"/>
              </w:rPr>
              <w:t xml:space="preserve"> </w:t>
            </w:r>
            <w:r>
              <w:t>через кредитные учреждения 718 000,00 руб. 481 гражданину</w:t>
            </w:r>
          </w:p>
        </w:tc>
      </w:tr>
      <w:tr w:rsidR="00BC3B14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8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76.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 w:rsidR="00BC3B14">
              <w:br/>
            </w:r>
            <w:r>
              <w:t xml:space="preserve">по приему заявлений, назначению, снятию ежемесячной денежной выплаты по оплате жилого помещения и коммунальных услуг многодетным семьям в соответствии с  </w:t>
            </w:r>
            <w:hyperlink r:id="rId6">
              <w:r>
                <w:rPr>
                  <w:bCs/>
                  <w:color w:val="00000A"/>
                  <w:szCs w:val="26"/>
                </w:rPr>
                <w:t xml:space="preserve">постановлением Правительства Челябинской области </w:t>
              </w:r>
              <w:r w:rsidR="00BC3B14">
                <w:rPr>
                  <w:bCs/>
                  <w:color w:val="00000A"/>
                  <w:szCs w:val="26"/>
                </w:rPr>
                <w:br/>
              </w:r>
              <w:r>
                <w:rPr>
                  <w:bCs/>
                  <w:color w:val="00000A"/>
                  <w:szCs w:val="26"/>
                </w:rPr>
                <w:t>от 15.04.2010 № 139-П «О Порядке предоставления многодетной семье дополнительных мер социальной поддержки  по оплате жилого помещения и коммунальных услуг</w:t>
              </w:r>
            </w:hyperlink>
            <w:r>
              <w:t>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D66012" w:rsidRDefault="00D66012" w:rsidP="00D66012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  <w:p w:rsidR="00D66012" w:rsidRDefault="00D66012" w:rsidP="00D66012">
            <w:pPr>
              <w:jc w:val="center"/>
            </w:pPr>
          </w:p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contextualSpacing/>
              <w:jc w:val="both"/>
            </w:pPr>
            <w:bookmarkStart w:id="74" w:name="OLE_LINK10"/>
            <w:bookmarkStart w:id="75" w:name="OLE_LINK11"/>
            <w:bookmarkStart w:id="76" w:name="OLE_LINK12"/>
            <w:bookmarkStart w:id="77" w:name="OLE_LINK38"/>
            <w:bookmarkStart w:id="78" w:name="OLE_LINK39"/>
            <w:bookmarkStart w:id="79" w:name="OLE_LINK83"/>
            <w:bookmarkStart w:id="80" w:name="OLE_LINK84"/>
            <w:bookmarkStart w:id="81" w:name="OLE_LINK85"/>
            <w:bookmarkStart w:id="82" w:name="OLE_LINK112"/>
            <w:bookmarkStart w:id="83" w:name="OLE_LINK113"/>
            <w:bookmarkStart w:id="84" w:name="OLE_LINK114"/>
            <w:r>
              <w:t xml:space="preserve">ежемесячная денежная выплата </w:t>
            </w:r>
            <w:r w:rsidR="00BC3B14">
              <w:br/>
            </w:r>
            <w:r>
              <w:t>по оплате жилого помещения и коммунальных услуг многодетной семье предоставлена через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>
              <w:t xml:space="preserve"> кредитные учреждения 325 семьям на сумму 1 401 774,00 руб., через почтовые отделения – 6 семьям на сумму</w:t>
            </w:r>
            <w:r>
              <w:br/>
              <w:t>27 698,00 руб.</w:t>
            </w:r>
          </w:p>
          <w:p w:rsidR="00D66012" w:rsidRDefault="00D66012" w:rsidP="00D66012">
            <w:pPr>
              <w:jc w:val="center"/>
            </w:pPr>
          </w:p>
        </w:tc>
      </w:tr>
      <w:tr w:rsidR="00D66012" w:rsidTr="008D2E34">
        <w:trPr>
          <w:trHeight w:val="13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77.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Организация и проведение работы по назначению и выплате социального пособия на погребение граждан, не вступавших в правоотношения </w:t>
            </w:r>
            <w:r>
              <w:br/>
              <w:t xml:space="preserve">по обязательному социальному страхованию на случай временной нетрудоспособности и в связи с материнством по Федеральному закону </w:t>
            </w:r>
            <w:r>
              <w:br/>
              <w:t>от 12.01.1996 № 8–ФЗ «О погребении  и похоронном деле»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D66012" w:rsidRDefault="00D66012" w:rsidP="00BC3B14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BC3B14">
            <w:pPr>
              <w:ind w:left="34"/>
              <w:jc w:val="both"/>
            </w:pPr>
            <w:r>
              <w:t xml:space="preserve">по 14 личным делам с документами </w:t>
            </w:r>
            <w:r w:rsidR="00BC3B14">
              <w:br/>
            </w:r>
            <w:r>
              <w:t xml:space="preserve">(в том числе 8 заявлений поступило через РПГУ), подтверждающими произведенные расходы гражданам, осуществившим погребение </w:t>
            </w:r>
            <w:r w:rsidR="00BC3B14">
              <w:br/>
            </w:r>
            <w:r>
              <w:t xml:space="preserve">не работавших граждан, не являвшихся пенсионерами, произведена выплата через АО «Почта России», почтовое отделение 454080 </w:t>
            </w:r>
            <w:r>
              <w:rPr>
                <w:iCs/>
              </w:rPr>
              <w:t xml:space="preserve">на сумму  </w:t>
            </w:r>
            <w:bookmarkStart w:id="85" w:name="OLE_LINK48"/>
            <w:bookmarkStart w:id="86" w:name="OLE_LINK49"/>
            <w:bookmarkStart w:id="87" w:name="OLE_LINK50"/>
            <w:bookmarkStart w:id="88" w:name="OLE_LINK18"/>
            <w:bookmarkStart w:id="89" w:name="OLE_LINK19"/>
            <w:bookmarkStart w:id="90" w:name="OLE_LINK20"/>
            <w:r w:rsidR="00047DC5">
              <w:rPr>
                <w:iCs/>
              </w:rPr>
              <w:br/>
            </w:r>
            <w:r>
              <w:t>155 695,32 руб</w:t>
            </w:r>
            <w:bookmarkEnd w:id="85"/>
            <w:bookmarkEnd w:id="86"/>
            <w:bookmarkEnd w:id="87"/>
            <w:bookmarkEnd w:id="88"/>
            <w:bookmarkEnd w:id="89"/>
            <w:bookmarkEnd w:id="90"/>
            <w:r>
              <w:t>.</w:t>
            </w:r>
          </w:p>
        </w:tc>
      </w:tr>
      <w:tr w:rsidR="00D66012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78.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pStyle w:val="11"/>
              <w:spacing w:before="0" w:after="0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работы по назначению ежегодной денежной выплаты почетным донорам в соответствии с </w:t>
            </w:r>
            <w:hyperlink r:id="rId7">
              <w:r>
                <w:rPr>
                  <w:rFonts w:ascii="Times New Roman" w:hAnsi="Times New Roman"/>
                  <w:b w:val="0"/>
                  <w:color w:val="00000A"/>
                  <w:sz w:val="24"/>
                  <w:szCs w:val="24"/>
                </w:rPr>
                <w:t xml:space="preserve">Федеральным законом от 20.07.2012 № 125-ФЗ </w:t>
              </w:r>
              <w:r>
                <w:rPr>
                  <w:rFonts w:ascii="Times New Roman" w:hAnsi="Times New Roman"/>
                  <w:b w:val="0"/>
                  <w:color w:val="00000A"/>
                  <w:sz w:val="24"/>
                  <w:szCs w:val="24"/>
                </w:rPr>
                <w:br/>
                <w:t>«О донорстве крови и ее компонентов</w:t>
              </w:r>
            </w:hyperlink>
            <w:r>
              <w:rPr>
                <w:rStyle w:val="a9"/>
                <w:rFonts w:ascii="Times New Roman" w:hAnsi="Times New Roman"/>
                <w:b w:val="0"/>
                <w:color w:val="00000A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формированию списков, передаче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br/>
              <w:t>на выплату; перечислению денежных средств, предоставлению заявок и отчетности</w:t>
            </w:r>
          </w:p>
          <w:p w:rsidR="00D66012" w:rsidRDefault="00D66012" w:rsidP="00D66012">
            <w:pPr>
              <w:jc w:val="both"/>
              <w:rPr>
                <w:bCs/>
              </w:rPr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D66012" w:rsidRDefault="00D66012" w:rsidP="00D66012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>всего на учете состоит 305 почетных доноров России (почетных доноров СССР);</w:t>
            </w:r>
          </w:p>
          <w:p w:rsidR="00D66012" w:rsidRDefault="00D66012" w:rsidP="00D66012">
            <w:pPr>
              <w:jc w:val="both"/>
            </w:pPr>
            <w:r>
              <w:t xml:space="preserve">за отчетный период для постановки </w:t>
            </w:r>
            <w:r w:rsidR="00BC3B14">
              <w:br/>
            </w:r>
            <w:r>
              <w:t>на учет обратился</w:t>
            </w:r>
            <w:r w:rsidR="00BC3B14">
              <w:t xml:space="preserve"> </w:t>
            </w:r>
            <w:r>
              <w:t xml:space="preserve">1 граждан, снято </w:t>
            </w:r>
            <w:r w:rsidR="00BC3B14">
              <w:br/>
            </w:r>
            <w:r>
              <w:t xml:space="preserve">с выплаты 4 граждан в связи  </w:t>
            </w:r>
            <w:r>
              <w:br/>
              <w:t xml:space="preserve">со смертью; </w:t>
            </w:r>
            <w:bookmarkStart w:id="91" w:name="OLE_LINK173"/>
            <w:bookmarkStart w:id="92" w:name="OLE_LINK174"/>
            <w:bookmarkStart w:id="93" w:name="OLE_LINK175"/>
            <w:bookmarkStart w:id="94" w:name="OLE_LINK176"/>
            <w:bookmarkStart w:id="95" w:name="OLE_LINK177"/>
            <w:bookmarkStart w:id="96" w:name="OLE_LINK178"/>
            <w:bookmarkStart w:id="97" w:name="OLE_LINK179"/>
            <w:bookmarkStart w:id="98" w:name="OLE_LINK180"/>
            <w:bookmarkStart w:id="99" w:name="OLE_LINK123"/>
            <w:bookmarkStart w:id="100" w:name="OLE_LINK124"/>
            <w:r>
              <w:t xml:space="preserve">выплата произведена 308 гражданам на сумму 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r>
              <w:t xml:space="preserve">4 854 972,18 рублей; </w:t>
            </w:r>
          </w:p>
          <w:p w:rsidR="00D66012" w:rsidRDefault="00D66012" w:rsidP="00D66012">
            <w:pPr>
              <w:jc w:val="both"/>
            </w:pPr>
            <w:r>
              <w:t>списки своевременно сформированы и переданы в МСО</w:t>
            </w:r>
          </w:p>
          <w:p w:rsidR="00BC3B14" w:rsidRDefault="00BC3B14" w:rsidP="00D66012">
            <w:pPr>
              <w:jc w:val="both"/>
            </w:pPr>
          </w:p>
        </w:tc>
      </w:tr>
      <w:tr w:rsidR="00BC3B14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C3B14" w:rsidRDefault="00BC3B14" w:rsidP="00766B4A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78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79.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tabs>
                <w:tab w:val="left" w:pos="180"/>
                <w:tab w:val="center" w:pos="1806"/>
              </w:tabs>
              <w:contextualSpacing/>
              <w:jc w:val="both"/>
            </w:pPr>
            <w:r>
              <w:t xml:space="preserve">Организация и проведение работы </w:t>
            </w:r>
            <w:r w:rsidR="001915D5">
              <w:br/>
            </w:r>
            <w:r>
              <w:t xml:space="preserve">по возмещению расходов, связанных: </w:t>
            </w:r>
            <w:r>
              <w:br/>
              <w:t xml:space="preserve">- с проездом реабилитированного лица </w:t>
            </w:r>
            <w:r w:rsidR="001915D5">
              <w:br/>
            </w:r>
            <w:r>
              <w:t xml:space="preserve">на междугородном транспорте, </w:t>
            </w:r>
            <w:r>
              <w:br/>
              <w:t>- с погребением реабилитированного лица;</w:t>
            </w:r>
          </w:p>
          <w:p w:rsidR="00D66012" w:rsidRDefault="00D66012" w:rsidP="00D66012">
            <w:pPr>
              <w:tabs>
                <w:tab w:val="left" w:pos="180"/>
                <w:tab w:val="center" w:pos="1806"/>
              </w:tabs>
              <w:contextualSpacing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Клепинина М. В.,  начальник отдела обеспечения мер социальной поддержки,</w:t>
            </w:r>
          </w:p>
          <w:p w:rsidR="00D66012" w:rsidRDefault="00D66012" w:rsidP="00D66012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contextualSpacing/>
              <w:jc w:val="both"/>
            </w:pPr>
            <w:r>
              <w:t xml:space="preserve"> принято 1 заявление с документами </w:t>
            </w:r>
            <w:r w:rsidR="001915D5">
              <w:br/>
            </w:r>
            <w:r>
              <w:t xml:space="preserve">на возмещение расходов, связанных </w:t>
            </w:r>
            <w:r w:rsidR="001915D5">
              <w:br/>
            </w:r>
            <w:r>
              <w:t xml:space="preserve">с междугородным проездом реабилитированного лица, распоряжение сформировано, назначена выплата; </w:t>
            </w:r>
          </w:p>
          <w:p w:rsidR="00D66012" w:rsidRDefault="00D66012" w:rsidP="00D66012">
            <w:pPr>
              <w:contextualSpacing/>
              <w:jc w:val="both"/>
            </w:pPr>
            <w:r>
              <w:t xml:space="preserve">расходы, связанные с междугородным проездом реабилитированных лиц, компенсированы 1 гражданину </w:t>
            </w:r>
            <w:r w:rsidR="001915D5">
              <w:br/>
            </w:r>
            <w:r>
              <w:t>на сумму 11 400,00 руб.</w:t>
            </w:r>
          </w:p>
          <w:p w:rsidR="00D66012" w:rsidRDefault="00D66012" w:rsidP="00D66012">
            <w:pPr>
              <w:jc w:val="both"/>
            </w:pPr>
            <w:r>
              <w:t xml:space="preserve">- обращений с документами </w:t>
            </w:r>
            <w:r w:rsidR="001915D5">
              <w:br/>
            </w:r>
            <w:r>
              <w:t xml:space="preserve">на возмещение расходов, связанных </w:t>
            </w:r>
            <w:r w:rsidR="001915D5">
              <w:br/>
            </w:r>
            <w:r>
              <w:t>с погребением реабилитированного лица</w:t>
            </w:r>
            <w:r w:rsidR="00047DC5">
              <w:t>,</w:t>
            </w:r>
            <w:r>
              <w:t xml:space="preserve">  за отчетный период не поступало</w:t>
            </w:r>
          </w:p>
          <w:p w:rsidR="00766B4A" w:rsidRDefault="00766B4A" w:rsidP="00D66012">
            <w:pPr>
              <w:jc w:val="both"/>
            </w:pPr>
          </w:p>
          <w:p w:rsidR="00766B4A" w:rsidRDefault="00766B4A" w:rsidP="00D66012">
            <w:pPr>
              <w:jc w:val="both"/>
            </w:pPr>
          </w:p>
          <w:p w:rsidR="00D66012" w:rsidRDefault="00D66012" w:rsidP="00D66012">
            <w:pPr>
              <w:jc w:val="center"/>
            </w:pPr>
          </w:p>
        </w:tc>
      </w:tr>
      <w:tr w:rsidR="00D66012" w:rsidTr="008D2E34">
        <w:trPr>
          <w:trHeight w:val="1996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Организация и проведение работы </w:t>
            </w:r>
            <w:r w:rsidR="00766B4A">
              <w:br/>
              <w:t xml:space="preserve">с </w:t>
            </w:r>
            <w:r>
              <w:t xml:space="preserve"> организациями - поставщиками  жилищно - коммунальных услуг </w:t>
            </w:r>
            <w:r w:rsidR="00766B4A">
              <w:br/>
            </w:r>
            <w:r>
              <w:t xml:space="preserve">по вопросу заключения и соблюдения условий договоров и соглашений </w:t>
            </w:r>
            <w:r w:rsidR="00766B4A">
              <w:br/>
            </w:r>
            <w:r>
              <w:t>о  предоставлении информации для расчета компенсаций расходов по оплате жилого помещения и коммунальных услуг, компенсаций расходов на уплату взносов на капитальный ремонт общего имущества</w:t>
            </w:r>
            <w:r w:rsidR="00766B4A">
              <w:t xml:space="preserve"> </w:t>
            </w:r>
            <w:r>
              <w:t xml:space="preserve">в многоквартирном доме, субсидий на оплату жилого помещения и коммунальных услуг, суммах долга и перерасчетах </w:t>
            </w:r>
          </w:p>
          <w:p w:rsidR="00766B4A" w:rsidRDefault="00766B4A" w:rsidP="00D66012">
            <w:pPr>
              <w:jc w:val="both"/>
            </w:pPr>
          </w:p>
          <w:p w:rsidR="00766B4A" w:rsidRDefault="00766B4A" w:rsidP="00D66012">
            <w:pPr>
              <w:jc w:val="both"/>
            </w:pPr>
          </w:p>
          <w:p w:rsidR="00766B4A" w:rsidRDefault="00766B4A" w:rsidP="00D66012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льгот,</w:t>
            </w:r>
          </w:p>
          <w:p w:rsidR="00D66012" w:rsidRDefault="00D66012" w:rsidP="00D66012">
            <w:pPr>
              <w:jc w:val="center"/>
            </w:pPr>
            <w:r>
              <w:t xml:space="preserve">Бидюк И. В., начальник отдела  субсидий, </w:t>
            </w:r>
            <w:r>
              <w:br/>
              <w:t>Вахрушева Ю. В., главный специалист</w:t>
            </w:r>
          </w:p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766B4A" w:rsidP="00D66012">
            <w:pPr>
              <w:jc w:val="both"/>
            </w:pPr>
            <w:r>
              <w:t xml:space="preserve">проводится контроль соблюдения условий </w:t>
            </w:r>
            <w:r w:rsidR="00B251D0">
              <w:t xml:space="preserve">94 </w:t>
            </w:r>
            <w:r>
              <w:t xml:space="preserve">договоров и соглашений </w:t>
            </w:r>
            <w:r>
              <w:br/>
              <w:t xml:space="preserve">о  предоставлении информации для расчета компенсаций расходов </w:t>
            </w:r>
            <w:r>
              <w:br/>
              <w:t xml:space="preserve">по оплате жилого помещения и коммунальных услуг, компенсаций расходов на уплату взносов </w:t>
            </w:r>
            <w:r>
              <w:br/>
              <w:t>на капитальный ремонт общего имущества в многоквартирном доме, субсидий на оплату жилого помещения и коммунальных услуг, з</w:t>
            </w:r>
            <w:r w:rsidR="00D66012">
              <w:t xml:space="preserve">аключено соглашение с УК «Инициатива», </w:t>
            </w:r>
            <w:r>
              <w:br/>
            </w:r>
            <w:r w:rsidR="00D66012">
              <w:t>ИП «Сокорев»</w:t>
            </w:r>
            <w:r w:rsidR="00B251D0">
              <w:t>;</w:t>
            </w:r>
          </w:p>
          <w:p w:rsidR="00B251D0" w:rsidRDefault="00B251D0" w:rsidP="00D66012">
            <w:pPr>
              <w:jc w:val="both"/>
            </w:pPr>
            <w:bookmarkStart w:id="101" w:name="OLE_LINK30"/>
            <w:bookmarkStart w:id="102" w:name="OLE_LINK31"/>
            <w:r w:rsidRPr="00275B71">
              <w:t>ежемесячно заполняются обменные файлы по</w:t>
            </w:r>
            <w:bookmarkEnd w:id="101"/>
            <w:bookmarkEnd w:id="102"/>
            <w:r w:rsidRPr="00275B71">
              <w:t xml:space="preserve"> данным 15 поставщиков жилищно- коммунальных услуг</w:t>
            </w:r>
          </w:p>
        </w:tc>
      </w:tr>
      <w:tr w:rsidR="00766B4A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7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Организация и проведение работы </w:t>
            </w:r>
            <w:r w:rsidR="00766B4A">
              <w:br/>
            </w:r>
            <w:r>
              <w:t xml:space="preserve">по предоставлению гражданам субсидий </w:t>
            </w:r>
            <w:r>
              <w:br/>
              <w:t>на оплату жилого помещения и коммунальных услуг</w:t>
            </w:r>
            <w:r w:rsidR="00766B4A">
              <w:t xml:space="preserve"> </w:t>
            </w:r>
            <w:r>
              <w:t xml:space="preserve">в соответствии </w:t>
            </w:r>
            <w:r w:rsidR="00766B4A">
              <w:br/>
            </w:r>
            <w:r>
              <w:t xml:space="preserve">с постановлением Правительства Российской Федерации от 14.12.2005 </w:t>
            </w:r>
            <w:r w:rsidR="00047DC5">
              <w:br/>
            </w:r>
            <w:r>
              <w:t xml:space="preserve">№ 761 «О предоставлении субсидий </w:t>
            </w:r>
            <w:r w:rsidR="00047DC5">
              <w:br/>
            </w:r>
            <w:r>
              <w:t xml:space="preserve">на оплату жилого помещения и коммунальных услуг», проведение работы с гражданами-получателями субсидии, имеющими задолженность </w:t>
            </w:r>
            <w:r w:rsidR="00766B4A">
              <w:br/>
            </w:r>
            <w:r>
              <w:t>по оплате жилищно-коммунальных услуг</w:t>
            </w:r>
          </w:p>
          <w:p w:rsidR="00766B4A" w:rsidRDefault="00766B4A" w:rsidP="00D66012">
            <w:pPr>
              <w:jc w:val="both"/>
            </w:pPr>
          </w:p>
          <w:p w:rsidR="00766B4A" w:rsidRDefault="00766B4A" w:rsidP="00D66012">
            <w:pPr>
              <w:jc w:val="both"/>
            </w:pPr>
          </w:p>
          <w:p w:rsidR="00D66012" w:rsidRDefault="00D66012" w:rsidP="00D66012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 xml:space="preserve">Бидюк И. В., начальник отдела  субсидий, </w:t>
            </w:r>
            <w:r>
              <w:br/>
              <w:t xml:space="preserve">Елагина Д. Р.,  начальник отдела выплат, учета и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льгот</w:t>
            </w:r>
          </w:p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contextualSpacing/>
              <w:jc w:val="both"/>
            </w:pPr>
            <w:r>
              <w:t>субсидия на оплату жилого помещения</w:t>
            </w:r>
            <w:r>
              <w:br/>
              <w:t>и коммунальных услуг выплачена</w:t>
            </w:r>
            <w:r>
              <w:br/>
              <w:t xml:space="preserve">через кредитные учреждения на сумму  16 556 852,42 руб. 8057 гражданам; </w:t>
            </w:r>
            <w:r>
              <w:br/>
              <w:t>через почтовое отделение на сумму 107 446,84 руб. 65 гражданам</w:t>
            </w:r>
          </w:p>
          <w:p w:rsidR="00D66012" w:rsidRDefault="00D66012" w:rsidP="00D66012">
            <w:pPr>
              <w:contextualSpacing/>
              <w:jc w:val="both"/>
            </w:pPr>
          </w:p>
        </w:tc>
      </w:tr>
      <w:tr w:rsidR="00D66012" w:rsidTr="008D2E34">
        <w:trPr>
          <w:trHeight w:val="42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ind w:left="36"/>
              <w:jc w:val="both"/>
            </w:pPr>
            <w:r>
              <w:t xml:space="preserve">Организация и проведение работы </w:t>
            </w:r>
            <w:r w:rsidR="00766B4A">
              <w:br/>
            </w:r>
            <w:r>
              <w:t xml:space="preserve">по предоставлению жителям района адресных субсидий в связи с ростом платы за коммунальные услуги </w:t>
            </w:r>
            <w:r>
              <w:br/>
              <w:t xml:space="preserve">в Челябинской области в соответствии </w:t>
            </w:r>
            <w:r w:rsidR="00766B4A">
              <w:br/>
            </w:r>
            <w:r>
              <w:t xml:space="preserve">с Законом Челябинской области </w:t>
            </w:r>
            <w:r>
              <w:br/>
              <w:t>от 30.06.2016 № 374-ЗО</w:t>
            </w:r>
            <w:r w:rsidR="00047DC5">
              <w:t xml:space="preserve"> </w:t>
            </w:r>
            <w:r w:rsidR="00047DC5">
              <w:br/>
            </w:r>
            <w:r>
              <w:t>«О</w:t>
            </w:r>
            <w:r w:rsidR="00047DC5">
              <w:t xml:space="preserve"> </w:t>
            </w:r>
            <w:r>
              <w:t xml:space="preserve">предоставлении гражданам адресной субсидии в связи с ростом платы </w:t>
            </w:r>
            <w:r w:rsidR="00766B4A">
              <w:br/>
            </w:r>
            <w:r>
              <w:t>за коммунальные услуги»</w:t>
            </w:r>
          </w:p>
          <w:p w:rsidR="00766B4A" w:rsidRDefault="00766B4A" w:rsidP="00D66012">
            <w:pPr>
              <w:ind w:left="36"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Бидюк И. В., начальник отдела  субсидий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работа не проводилась в связи  </w:t>
            </w:r>
            <w:r w:rsidR="00766B4A">
              <w:br/>
            </w:r>
            <w:r>
              <w:t xml:space="preserve">с отсутствием правовых оснований </w:t>
            </w:r>
            <w:r w:rsidR="00766B4A">
              <w:t xml:space="preserve">для </w:t>
            </w:r>
            <w:r>
              <w:t>предоставления адресной субсидии</w:t>
            </w:r>
          </w:p>
          <w:p w:rsidR="00D66012" w:rsidRDefault="00D66012" w:rsidP="00D66012">
            <w:pPr>
              <w:jc w:val="center"/>
            </w:pPr>
          </w:p>
        </w:tc>
      </w:tr>
      <w:tr w:rsidR="00D66012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Организация и проведение работы </w:t>
            </w:r>
            <w:r w:rsidR="00766B4A">
              <w:br/>
            </w:r>
            <w:r>
              <w:t>по своевременному проведению перерасчета сумм ранее назначенных субсидий в связи с изменением тарифов, величины прожиточного  минимума, стандартов стоимости жилищно-коммунальных услуг</w:t>
            </w:r>
          </w:p>
          <w:p w:rsidR="00D66012" w:rsidRDefault="00D66012" w:rsidP="00D66012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 xml:space="preserve">Бидюк И. В., начальник отдела  субсидий, </w:t>
            </w:r>
          </w:p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>произведен  1</w:t>
            </w:r>
            <w:r>
              <w:rPr>
                <w:color w:val="FF0000"/>
              </w:rPr>
              <w:t xml:space="preserve"> </w:t>
            </w:r>
            <w:r>
              <w:t xml:space="preserve">перерасчет сумм ранее назначенных субсидий </w:t>
            </w:r>
            <w:r>
              <w:rPr>
                <w:color w:val="000000"/>
              </w:rPr>
              <w:t xml:space="preserve">в связи                    с изменением прожиточного минимума в городе Челябинске </w:t>
            </w:r>
            <w:r>
              <w:t>5132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гражданам                   </w:t>
            </w:r>
          </w:p>
        </w:tc>
      </w:tr>
      <w:tr w:rsidR="00766B4A" w:rsidTr="00766B4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B4A" w:rsidRDefault="00766B4A" w:rsidP="00766B4A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766B4A">
            <w:pPr>
              <w:jc w:val="both"/>
            </w:pPr>
            <w:r>
              <w:t>Организация работы с Публичным акционерным обществом «Челябинвестбанк», Публичным акционерным обществом «Сбербанк России» по перечислению денежных средств на персонифицированные счета граждан, АО «Почта России</w:t>
            </w:r>
            <w:r w:rsidR="00766B4A">
              <w:t>»</w:t>
            </w:r>
            <w:r>
              <w:t xml:space="preserve"> на выплату гражданам субсидий</w:t>
            </w:r>
          </w:p>
          <w:p w:rsidR="00431F46" w:rsidRDefault="00431F46" w:rsidP="00766B4A">
            <w:pPr>
              <w:jc w:val="both"/>
            </w:pPr>
          </w:p>
          <w:p w:rsidR="00431F46" w:rsidRDefault="00431F46" w:rsidP="00766B4A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 xml:space="preserve">Елагина Д. Р.,  начальник отдела выплат, учета и </w:t>
            </w:r>
            <w:proofErr w:type="gramStart"/>
            <w:r>
              <w:t xml:space="preserve">контроля </w:t>
            </w:r>
            <w:r>
              <w:br/>
              <w:t>за</w:t>
            </w:r>
            <w:proofErr w:type="gramEnd"/>
            <w:r>
              <w:t xml:space="preserve"> предоставлением льгот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contextualSpacing/>
              <w:jc w:val="both"/>
            </w:pPr>
            <w:r>
              <w:t>субсидия на оплату жилого помещения</w:t>
            </w:r>
            <w:r>
              <w:br/>
              <w:t>и коммунальных услуг выплачена</w:t>
            </w:r>
            <w:r>
              <w:br/>
              <w:t>через кредитные учреждения на сумму 10 840 340,17 руб. 2 380 гражданам; через почтовое отделение на сумму 75 807,08 руб. 21 гражданину</w:t>
            </w:r>
          </w:p>
          <w:p w:rsidR="00D66012" w:rsidRDefault="00D66012" w:rsidP="00D66012">
            <w:pPr>
              <w:jc w:val="center"/>
            </w:pPr>
          </w:p>
        </w:tc>
      </w:tr>
      <w:tr w:rsidR="00D66012" w:rsidTr="008D2E34">
        <w:trPr>
          <w:trHeight w:val="7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766B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подача заявок и документации на участие </w:t>
            </w:r>
            <w:r>
              <w:rPr>
                <w:color w:val="000000"/>
              </w:rPr>
              <w:br/>
              <w:t>в конкурсных процедурах на поставку товаров, работ, услуг для нужд управления, подготовка проектов договоров и контрактов</w:t>
            </w:r>
            <w:r>
              <w:t xml:space="preserve"> </w:t>
            </w:r>
            <w:r>
              <w:br/>
              <w:t>на осуществление закупок товаров, работ, услуг</w:t>
            </w:r>
            <w:r>
              <w:rPr>
                <w:color w:val="000000"/>
              </w:rPr>
              <w:t xml:space="preserve">, правовая и финансовая экспертиза </w:t>
            </w:r>
            <w:r>
              <w:t xml:space="preserve">в соответствии </w:t>
            </w:r>
            <w:r w:rsidR="00766B4A">
              <w:br/>
            </w:r>
            <w:r>
              <w:t>с требованиями законодательства,</w:t>
            </w:r>
            <w:r>
              <w:rPr>
                <w:color w:val="000000"/>
              </w:rPr>
              <w:t xml:space="preserve"> работа </w:t>
            </w:r>
            <w:r>
              <w:rPr>
                <w:color w:val="000000"/>
              </w:rPr>
              <w:br/>
              <w:t xml:space="preserve">по размещению информации </w:t>
            </w:r>
            <w:r w:rsidR="00766B4A">
              <w:rPr>
                <w:color w:val="000000"/>
              </w:rPr>
              <w:br/>
            </w:r>
            <w:r>
              <w:rPr>
                <w:color w:val="000000"/>
              </w:rPr>
              <w:t>о прове</w:t>
            </w:r>
            <w:r w:rsidR="00766B4A">
              <w:rPr>
                <w:color w:val="000000"/>
              </w:rPr>
              <w:t>д</w:t>
            </w:r>
            <w:r>
              <w:rPr>
                <w:color w:val="000000"/>
              </w:rPr>
              <w:t>енных закупках товаров, работ, услуг в единой информационной системе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Куликова Е. В., заместитель начальника управления,</w:t>
            </w:r>
          </w:p>
          <w:p w:rsidR="00D66012" w:rsidRDefault="00D66012" w:rsidP="00D66012">
            <w:pPr>
              <w:jc w:val="center"/>
            </w:pPr>
            <w:r>
              <w:t>Амирханова С. Е., начальник отдела бухгалтерского учета и отчетности,</w:t>
            </w:r>
          </w:p>
          <w:p w:rsidR="00D66012" w:rsidRDefault="00D66012" w:rsidP="00D66012">
            <w:pPr>
              <w:jc w:val="center"/>
            </w:pPr>
            <w:r>
              <w:t>Вахрушева Ю. В., главный специалист</w:t>
            </w:r>
          </w:p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766B4A" w:rsidP="00766B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подготовлены и поданы заявки и документация на участие </w:t>
            </w:r>
            <w:r>
              <w:rPr>
                <w:color w:val="000000"/>
              </w:rPr>
              <w:br/>
              <w:t>в конкурсных процедурах на поставку товаров, работ, услуг для нужд управления</w:t>
            </w:r>
            <w:r w:rsidR="00B04211">
              <w:rPr>
                <w:color w:val="000000"/>
              </w:rPr>
              <w:t xml:space="preserve">: </w:t>
            </w:r>
            <w:r w:rsidR="00B251D0">
              <w:rPr>
                <w:color w:val="000000"/>
              </w:rPr>
              <w:t xml:space="preserve">2 </w:t>
            </w:r>
            <w:r w:rsidR="00B04211">
              <w:rPr>
                <w:color w:val="000000"/>
              </w:rPr>
              <w:t>электронны</w:t>
            </w:r>
            <w:r w:rsidR="00B251D0">
              <w:rPr>
                <w:color w:val="000000"/>
              </w:rPr>
              <w:t>х</w:t>
            </w:r>
            <w:r w:rsidR="00B04211">
              <w:rPr>
                <w:color w:val="000000"/>
              </w:rPr>
              <w:t xml:space="preserve"> аукцион</w:t>
            </w:r>
            <w:r w:rsidR="00B251D0">
              <w:rPr>
                <w:color w:val="000000"/>
              </w:rPr>
              <w:t>а</w:t>
            </w:r>
            <w:r w:rsidR="00B04211">
              <w:rPr>
                <w:color w:val="000000"/>
              </w:rPr>
              <w:t xml:space="preserve"> </w:t>
            </w:r>
            <w:r w:rsidR="00B251D0">
              <w:rPr>
                <w:color w:val="000000"/>
              </w:rPr>
              <w:br/>
            </w:r>
            <w:r w:rsidR="00B04211">
              <w:rPr>
                <w:color w:val="000000"/>
              </w:rPr>
              <w:t xml:space="preserve">на поставку бензина автомобильного, проведение аттестации информационных систем персональных данных, </w:t>
            </w:r>
            <w:r>
              <w:rPr>
                <w:color w:val="000000"/>
              </w:rPr>
              <w:t xml:space="preserve"> подготов</w:t>
            </w:r>
            <w:r w:rsidR="00B04211">
              <w:rPr>
                <w:color w:val="000000"/>
              </w:rPr>
              <w:t>лены</w:t>
            </w:r>
            <w:r>
              <w:rPr>
                <w:color w:val="000000"/>
              </w:rPr>
              <w:t xml:space="preserve"> проек</w:t>
            </w:r>
            <w:r w:rsidR="00B04211">
              <w:rPr>
                <w:color w:val="000000"/>
              </w:rPr>
              <w:t>ты</w:t>
            </w:r>
            <w:r>
              <w:rPr>
                <w:color w:val="000000"/>
              </w:rPr>
              <w:t xml:space="preserve"> договоров и контрактов</w:t>
            </w:r>
            <w:r>
              <w:t xml:space="preserve"> </w:t>
            </w:r>
            <w:r>
              <w:br/>
              <w:t>на осуществление закупок товаров, работ, услуг</w:t>
            </w:r>
            <w:r w:rsidR="00B04211">
              <w:t xml:space="preserve"> (2 контракта </w:t>
            </w:r>
            <w:r w:rsidR="00431F46">
              <w:br/>
            </w:r>
            <w:r w:rsidR="00B04211">
              <w:t xml:space="preserve">по конкурентным закупкам, </w:t>
            </w:r>
            <w:r w:rsidR="00431F46">
              <w:t>25 договоров и дополнительных соглашений),</w:t>
            </w:r>
            <w:r>
              <w:rPr>
                <w:color w:val="000000"/>
              </w:rPr>
              <w:t xml:space="preserve"> </w:t>
            </w:r>
            <w:r w:rsidR="00B04211">
              <w:rPr>
                <w:color w:val="000000"/>
              </w:rPr>
              <w:t xml:space="preserve">проведена </w:t>
            </w:r>
            <w:r>
              <w:rPr>
                <w:color w:val="000000"/>
              </w:rPr>
              <w:t>правовая и финансовая экспертиза</w:t>
            </w:r>
            <w:r w:rsidR="00431F46">
              <w:rPr>
                <w:color w:val="000000"/>
              </w:rPr>
              <w:t xml:space="preserve"> документов и заявок</w:t>
            </w:r>
            <w:r>
              <w:rPr>
                <w:color w:val="000000"/>
              </w:rPr>
              <w:t xml:space="preserve"> </w:t>
            </w:r>
            <w:r>
              <w:t>в соответствии с требованиями законодательства,</w:t>
            </w:r>
            <w:r>
              <w:rPr>
                <w:color w:val="000000"/>
              </w:rPr>
              <w:t xml:space="preserve"> </w:t>
            </w:r>
            <w:r w:rsidR="00B04211">
              <w:rPr>
                <w:color w:val="000000"/>
              </w:rPr>
              <w:t xml:space="preserve">своевременно осуществляется </w:t>
            </w:r>
            <w:r>
              <w:rPr>
                <w:color w:val="000000"/>
              </w:rPr>
              <w:t xml:space="preserve">работа </w:t>
            </w:r>
            <w:r w:rsidR="00B04211">
              <w:rPr>
                <w:color w:val="000000"/>
              </w:rPr>
              <w:br/>
            </w:r>
            <w:r>
              <w:rPr>
                <w:color w:val="000000"/>
              </w:rPr>
              <w:t xml:space="preserve">по размещению информации </w:t>
            </w:r>
            <w:r>
              <w:rPr>
                <w:color w:val="000000"/>
              </w:rPr>
              <w:br/>
              <w:t>о проведенных закупках товаров, работ, услуг в единой информационной системе</w:t>
            </w:r>
          </w:p>
          <w:p w:rsidR="00431F46" w:rsidRDefault="00431F46" w:rsidP="00766B4A">
            <w:pPr>
              <w:jc w:val="both"/>
            </w:pPr>
          </w:p>
        </w:tc>
      </w:tr>
      <w:tr w:rsidR="00431F46" w:rsidTr="00AE17A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1F46" w:rsidRDefault="00431F46" w:rsidP="00AE17A6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1F46" w:rsidRDefault="00431F46" w:rsidP="00AE17A6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1F46" w:rsidRDefault="00431F46" w:rsidP="00AE17A6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1F46" w:rsidRDefault="00431F46" w:rsidP="00AE17A6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1F46" w:rsidRDefault="00431F46" w:rsidP="00AE17A6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7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766B4A">
            <w:pPr>
              <w:jc w:val="both"/>
            </w:pPr>
            <w:r>
              <w:t xml:space="preserve">Организация и проведение работы </w:t>
            </w:r>
            <w:r w:rsidR="00766B4A">
              <w:br/>
            </w:r>
            <w:r>
              <w:t>по разработке проектов и внесению  изменений в локальные правовые акты управления, приказов по основной деятельности, инструкций, иных документов правового характера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Вахрушева Ю. В., главный специалист</w:t>
            </w:r>
          </w:p>
          <w:p w:rsidR="00D66012" w:rsidRDefault="00D66012" w:rsidP="00D66012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CC3AC0" w:rsidP="00CC3AC0">
            <w:pPr>
              <w:jc w:val="both"/>
            </w:pPr>
            <w:r w:rsidRPr="003D784A">
              <w:t>проведен</w:t>
            </w:r>
            <w:r>
              <w:t>а</w:t>
            </w:r>
            <w:r w:rsidRPr="003D784A">
              <w:t xml:space="preserve"> работ</w:t>
            </w:r>
            <w:r>
              <w:t xml:space="preserve">а </w:t>
            </w:r>
            <w:r w:rsidRPr="003D784A">
              <w:t>по</w:t>
            </w:r>
            <w:r>
              <w:t xml:space="preserve"> разработке проектов и внесению изменений </w:t>
            </w:r>
            <w:r>
              <w:br/>
              <w:t xml:space="preserve">в локальные правовые акты управления (5 приказов управления, утверждающих локальные правовые акты), приказов </w:t>
            </w:r>
            <w:r>
              <w:br/>
              <w:t>по основной деятельности (112 приказов), инструкций, иных документов правового характера</w:t>
            </w:r>
          </w:p>
          <w:p w:rsidR="00CC3AC0" w:rsidRDefault="00CC3AC0" w:rsidP="00CC3AC0">
            <w:pPr>
              <w:jc w:val="both"/>
            </w:pPr>
          </w:p>
          <w:p w:rsidR="00CC3AC0" w:rsidRDefault="00CC3AC0" w:rsidP="00CC3AC0">
            <w:pPr>
              <w:jc w:val="both"/>
            </w:pPr>
          </w:p>
        </w:tc>
      </w:tr>
      <w:tr w:rsidR="00D66012" w:rsidTr="008D2E34">
        <w:trPr>
          <w:trHeight w:val="8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766B4A">
            <w:pPr>
              <w:jc w:val="both"/>
            </w:pPr>
            <w:r>
              <w:t xml:space="preserve">Организация и проведение работы </w:t>
            </w:r>
            <w:r w:rsidR="00766B4A">
              <w:br/>
            </w:r>
            <w:r>
              <w:t xml:space="preserve">по предоставлению, проверке достоверности и полноты сведений </w:t>
            </w:r>
            <w:r w:rsidR="00766B4A">
              <w:br/>
            </w:r>
            <w:r>
              <w:t xml:space="preserve">о доходах, об имуществе и обязательствах имущественного характера граждан, претендующих </w:t>
            </w:r>
            <w:r w:rsidR="008A357F">
              <w:br/>
            </w:r>
            <w:r>
              <w:t>на замещение должностей муниципальной службы</w:t>
            </w:r>
          </w:p>
          <w:p w:rsidR="00CC3AC0" w:rsidRDefault="00CC3AC0" w:rsidP="00766B4A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 xml:space="preserve">Ершова С.О., специалист </w:t>
            </w:r>
            <w:r>
              <w:br/>
              <w:t>по персоналу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CC3AC0" w:rsidP="00CC3AC0">
            <w:pPr>
              <w:jc w:val="both"/>
            </w:pPr>
            <w:r>
              <w:t xml:space="preserve">работа по проверке </w:t>
            </w:r>
            <w:r w:rsidRPr="003E3786">
              <w:t xml:space="preserve">достоверности и полноты сведений о доходах, </w:t>
            </w:r>
            <w:r>
              <w:br/>
            </w:r>
            <w:r w:rsidRPr="003E3786">
              <w:t>об имуществе и обязательствах им</w:t>
            </w:r>
            <w:r>
              <w:t>ущественного характера</w:t>
            </w:r>
            <w:r w:rsidRPr="003E3786">
              <w:t xml:space="preserve"> граждан, претендующи</w:t>
            </w:r>
            <w:r>
              <w:t>х</w:t>
            </w:r>
            <w:r w:rsidRPr="003E3786">
              <w:t xml:space="preserve"> на замещение д</w:t>
            </w:r>
            <w:r>
              <w:t>олжностей муниципальной службы, проведена в отношении 5 граждан</w:t>
            </w:r>
          </w:p>
        </w:tc>
      </w:tr>
      <w:tr w:rsidR="00D66012" w:rsidTr="008D2E34">
        <w:trPr>
          <w:trHeight w:val="7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Организация  и проведение работы </w:t>
            </w:r>
            <w:r w:rsidR="00766B4A">
              <w:br/>
            </w:r>
            <w:r>
              <w:t xml:space="preserve">по приему, переводу, увольнению работников, предоставлению отпусков, подготовке проектов приказов, </w:t>
            </w:r>
            <w:r>
              <w:br/>
              <w:t>по формированию и ведению личных дел, по ведению и хранению трудовых книжек сотрудников</w:t>
            </w:r>
          </w:p>
          <w:p w:rsidR="00D66012" w:rsidRDefault="00D66012" w:rsidP="00D66012">
            <w:pPr>
              <w:jc w:val="both"/>
            </w:pPr>
          </w:p>
          <w:p w:rsidR="00D66012" w:rsidRDefault="00D66012" w:rsidP="00D66012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 xml:space="preserve">Ершова С.О., специалист </w:t>
            </w:r>
            <w:r>
              <w:br/>
              <w:t>по персоналу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3AC0" w:rsidRDefault="00CC3AC0" w:rsidP="00CC3AC0">
            <w:pPr>
              <w:jc w:val="both"/>
            </w:pPr>
            <w:r>
              <w:t xml:space="preserve">принято 7 работников, уволено 8 работников, подготовлено 59 приказов, </w:t>
            </w:r>
            <w:r>
              <w:br/>
              <w:t xml:space="preserve">в том числе 7 – о предоставлении дней без сохранения заработной платы, 12 – </w:t>
            </w:r>
            <w:r>
              <w:br/>
              <w:t xml:space="preserve">о предоставлении ежегодного оплачиваемого отпуска, 3 – о переносе отпуска, 2 – о присвоении классного чина, 2 – об изменении размера оклада, 2 – совмещение должностей, 2 – </w:t>
            </w:r>
            <w:r w:rsidR="00B251D0">
              <w:br/>
            </w:r>
            <w:r>
              <w:t>о дисциплинарном взыскании,</w:t>
            </w:r>
            <w:r w:rsidR="00B251D0">
              <w:t xml:space="preserve"> </w:t>
            </w:r>
            <w:r>
              <w:t xml:space="preserve">4 – </w:t>
            </w:r>
            <w:r w:rsidR="00B251D0">
              <w:br/>
            </w:r>
            <w:r>
              <w:t>о переводе;</w:t>
            </w:r>
          </w:p>
          <w:p w:rsidR="00CC3AC0" w:rsidRDefault="00CC3AC0" w:rsidP="00CC3AC0">
            <w:pPr>
              <w:jc w:val="both"/>
            </w:pPr>
            <w:r>
              <w:t xml:space="preserve">сформировано 7 личных дел, трудовые книжки ведутся и хранятся </w:t>
            </w:r>
            <w:r>
              <w:br/>
              <w:t>в соответствии с законодательством</w:t>
            </w:r>
          </w:p>
          <w:p w:rsidR="00D66012" w:rsidRDefault="00D66012" w:rsidP="00D66012">
            <w:pPr>
              <w:jc w:val="center"/>
            </w:pPr>
          </w:p>
        </w:tc>
      </w:tr>
      <w:tr w:rsidR="00CC3AC0" w:rsidTr="00AE17A6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3AC0" w:rsidRDefault="00CC3AC0" w:rsidP="00AE17A6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3AC0" w:rsidRDefault="00CC3AC0" w:rsidP="00AE17A6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3AC0" w:rsidRDefault="00CC3AC0" w:rsidP="00AE17A6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3AC0" w:rsidRDefault="00CC3AC0" w:rsidP="00AE17A6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3AC0" w:rsidRDefault="00CC3AC0" w:rsidP="00AE17A6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89.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ind w:right="34"/>
              <w:jc w:val="both"/>
            </w:pPr>
            <w:r>
              <w:t xml:space="preserve">Организация взаимодействия </w:t>
            </w:r>
            <w:r w:rsidR="00CC3AC0">
              <w:br/>
            </w:r>
            <w:r>
              <w:t xml:space="preserve">с Территориальным отделом ОГАУ «МФЦ Челябинской области» </w:t>
            </w:r>
            <w:r w:rsidR="008A357F">
              <w:br/>
            </w:r>
            <w:r>
              <w:t xml:space="preserve">в Челябинском городском округе </w:t>
            </w:r>
            <w:r w:rsidR="008A357F">
              <w:br/>
            </w:r>
            <w:r>
              <w:t>о обеспечению сотрудничества и информационного обмена, приема граждан, передачи документов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начальники отделов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B658B" w:rsidRDefault="00AB658B" w:rsidP="00AB658B">
            <w:pPr>
              <w:jc w:val="both"/>
            </w:pPr>
            <w:r>
              <w:t xml:space="preserve">из Территориального отдела ОГАУ «МФЦ Челябинской области» </w:t>
            </w:r>
            <w:r>
              <w:br/>
              <w:t xml:space="preserve">в Челябинском городском округе </w:t>
            </w:r>
            <w:r w:rsidRPr="00AF6B98">
              <w:t>принято 1</w:t>
            </w:r>
            <w:r w:rsidR="002D58F6">
              <w:t xml:space="preserve"> 230 </w:t>
            </w:r>
            <w:r w:rsidRPr="00AF6B98">
              <w:t>заявлени</w:t>
            </w:r>
            <w:r w:rsidR="002D58F6">
              <w:t>й</w:t>
            </w:r>
            <w:r w:rsidRPr="00AF6B98">
              <w:t xml:space="preserve">  граждан, в том числе:   на оплату жилого помещения  </w:t>
            </w:r>
            <w:r w:rsidRPr="00AF6B98">
              <w:br/>
              <w:t xml:space="preserve">и коммунальных услуг -  </w:t>
            </w:r>
            <w:r w:rsidR="002D58F6">
              <w:t>624</w:t>
            </w:r>
            <w:r w:rsidRPr="00AF6B98">
              <w:t xml:space="preserve"> заявлени</w:t>
            </w:r>
            <w:r w:rsidR="002D58F6">
              <w:t>я</w:t>
            </w:r>
            <w:r w:rsidRPr="00AF6B98">
              <w:t>;  на ежемесячную денежную выплату –</w:t>
            </w:r>
            <w:r>
              <w:t xml:space="preserve"> </w:t>
            </w:r>
            <w:r w:rsidR="002D58F6">
              <w:t>327</w:t>
            </w:r>
            <w:r w:rsidRPr="00AF6B98">
              <w:t xml:space="preserve"> заявлений; на выдачу удостоверения «Ветеран труда» - </w:t>
            </w:r>
            <w:r w:rsidR="002D58F6">
              <w:t>31</w:t>
            </w:r>
            <w:r w:rsidRPr="00AF6B98">
              <w:t xml:space="preserve"> заявлени</w:t>
            </w:r>
            <w:r w:rsidR="002D58F6">
              <w:t>е</w:t>
            </w:r>
            <w:r w:rsidRPr="00AF6B98">
              <w:t xml:space="preserve">;  на выдачу удостоверения «Ветеран труда Челябинской области» - </w:t>
            </w:r>
            <w:r w:rsidR="002D58F6">
              <w:t>31</w:t>
            </w:r>
            <w:r w:rsidRPr="00AF6B98">
              <w:t xml:space="preserve"> заявлени</w:t>
            </w:r>
            <w:r w:rsidR="002D58F6">
              <w:t>е</w:t>
            </w:r>
            <w:r w:rsidRPr="00AF6B98">
              <w:t>,</w:t>
            </w:r>
            <w:r w:rsidR="002D58F6">
              <w:t xml:space="preserve"> </w:t>
            </w:r>
            <w:r w:rsidRPr="00AF6B98">
              <w:t xml:space="preserve">на компенсацию расходов на уплату взносов на капитальный ремонт – </w:t>
            </w:r>
            <w:r w:rsidR="002D58F6">
              <w:t xml:space="preserve">259 </w:t>
            </w:r>
            <w:r w:rsidRPr="00AF6B98">
              <w:t>заявлени</w:t>
            </w:r>
            <w:r w:rsidR="002D58F6">
              <w:t>й</w:t>
            </w:r>
            <w:r w:rsidRPr="00AF6B98">
              <w:t xml:space="preserve">; </w:t>
            </w:r>
            <w:r w:rsidR="002D58F6">
              <w:t>821</w:t>
            </w:r>
            <w:r w:rsidRPr="00AF6B98">
              <w:t xml:space="preserve"> заявлени</w:t>
            </w:r>
            <w:r w:rsidR="002D58F6">
              <w:t>е</w:t>
            </w:r>
            <w:r w:rsidRPr="00AF6B98">
              <w:t xml:space="preserve"> </w:t>
            </w:r>
            <w:r>
              <w:br/>
            </w:r>
            <w:r w:rsidRPr="00AF6B98">
              <w:t>на оформление субсидии гражданам</w:t>
            </w:r>
            <w:r>
              <w:t>,</w:t>
            </w:r>
          </w:p>
          <w:p w:rsidR="00D66012" w:rsidRDefault="00AB658B" w:rsidP="002750B6">
            <w:pPr>
              <w:jc w:val="both"/>
            </w:pPr>
            <w:r>
              <w:t xml:space="preserve">принято </w:t>
            </w:r>
            <w:r w:rsidR="002D58F6">
              <w:t>1045</w:t>
            </w:r>
            <w:r>
              <w:t xml:space="preserve"> заявлений</w:t>
            </w:r>
            <w:r w:rsidR="002D58F6">
              <w:br/>
            </w:r>
            <w:r>
              <w:t xml:space="preserve">на предоставление государственных услуг на пособия, принято </w:t>
            </w:r>
            <w:r w:rsidR="002D58F6">
              <w:t>26</w:t>
            </w:r>
            <w:r>
              <w:t xml:space="preserve"> заявлений </w:t>
            </w:r>
            <w:r>
              <w:br/>
              <w:t xml:space="preserve">на ежемесячную денежную выплату многодетной семье; </w:t>
            </w:r>
            <w:r w:rsidR="002D58F6">
              <w:t>54</w:t>
            </w:r>
            <w:r>
              <w:t xml:space="preserve"> – </w:t>
            </w:r>
            <w:r>
              <w:br/>
              <w:t xml:space="preserve">на оформление удостоверения многодетной семьи; </w:t>
            </w:r>
            <w:r w:rsidR="002D58F6">
              <w:t xml:space="preserve">26 </w:t>
            </w:r>
            <w:r>
              <w:t>заявлени</w:t>
            </w:r>
            <w:r w:rsidR="002D58F6">
              <w:t>й</w:t>
            </w:r>
            <w:r>
              <w:t xml:space="preserve"> </w:t>
            </w:r>
            <w:r>
              <w:br/>
              <w:t xml:space="preserve">на предоставление детских оздоровительный путевок, </w:t>
            </w:r>
            <w:r w:rsidR="002750B6">
              <w:t>55</w:t>
            </w:r>
            <w:r>
              <w:t xml:space="preserve"> заявлени</w:t>
            </w:r>
            <w:r w:rsidR="002750B6">
              <w:t>й</w:t>
            </w:r>
            <w:r>
              <w:t xml:space="preserve"> на совершение сделок </w:t>
            </w:r>
            <w:r>
              <w:br/>
              <w:t>с участием несовершеннолетних</w:t>
            </w:r>
            <w:r w:rsidR="00D66012">
              <w:t>; возвращен</w:t>
            </w:r>
            <w:r w:rsidR="00B251D0">
              <w:t>ы</w:t>
            </w:r>
            <w:r w:rsidR="00D66012">
              <w:t xml:space="preserve"> документ</w:t>
            </w:r>
            <w:r w:rsidR="00B251D0">
              <w:t>ы</w:t>
            </w:r>
            <w:r w:rsidR="00D66012">
              <w:t xml:space="preserve"> по 17 обращениям граждан, по причине предоставления неполного пакета документов, отсутствия правовых оснований для назначения мер социальной поддержки, поступившие документы обработаны, выплаты назначены своевременно</w:t>
            </w:r>
          </w:p>
        </w:tc>
      </w:tr>
      <w:tr w:rsidR="00DD47CB" w:rsidTr="00CD0DD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7CB" w:rsidRDefault="00DD47CB" w:rsidP="00CD0DD0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7CB" w:rsidRDefault="00DD47CB" w:rsidP="00CD0DD0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7CB" w:rsidRDefault="00DD47CB" w:rsidP="00CD0DD0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7CB" w:rsidRDefault="00DD47CB" w:rsidP="00CD0DD0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7CB" w:rsidRDefault="00DD47CB" w:rsidP="00CD0DD0">
            <w:pPr>
              <w:jc w:val="center"/>
            </w:pPr>
            <w:r>
              <w:t>5</w:t>
            </w:r>
          </w:p>
        </w:tc>
      </w:tr>
      <w:tr w:rsidR="00D66012" w:rsidTr="008D2E34">
        <w:trPr>
          <w:trHeight w:val="115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90.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both"/>
            </w:pPr>
            <w:r>
              <w:t xml:space="preserve">Организация и проведение работы </w:t>
            </w:r>
            <w:r w:rsidR="00DD47CB">
              <w:br/>
            </w:r>
            <w:r>
              <w:t xml:space="preserve">по информированию населения </w:t>
            </w:r>
            <w:r>
              <w:br/>
              <w:t xml:space="preserve">о возможности подачи заявлений </w:t>
            </w:r>
            <w:r w:rsidR="00DD47CB">
              <w:br/>
            </w:r>
            <w:r>
              <w:t xml:space="preserve">на получение услуг в электронном виде через Единый портал государственных и муниципальных услуг, по приему заявлений, своевременному направлению ответов на заявления, регистрации, активации, подтверждению, восстановлению записей граждан </w:t>
            </w:r>
            <w:r w:rsidR="00DD47CB">
              <w:br/>
            </w:r>
            <w:r>
              <w:t>на Едином портале государственных и муниципальных услуг, предоставлению ежемесячной, ежеквартальной отчетности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январь</w:t>
            </w:r>
          </w:p>
          <w:p w:rsidR="00D66012" w:rsidRDefault="00D66012" w:rsidP="00D66012">
            <w:pPr>
              <w:jc w:val="center"/>
            </w:pPr>
            <w:r>
              <w:t>февраль</w:t>
            </w:r>
          </w:p>
          <w:p w:rsidR="00D66012" w:rsidRDefault="00D66012" w:rsidP="00D66012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66012" w:rsidRDefault="00D66012" w:rsidP="00D66012">
            <w:pPr>
              <w:jc w:val="center"/>
            </w:pPr>
            <w:r>
              <w:t>начальники отделов</w:t>
            </w:r>
          </w:p>
          <w:p w:rsidR="00D66012" w:rsidRDefault="00D66012" w:rsidP="00D66012"/>
          <w:p w:rsidR="00D66012" w:rsidRDefault="00D66012" w:rsidP="00D66012"/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both"/>
            </w:pPr>
            <w:r>
              <w:t xml:space="preserve">на сайте управления на главной странице </w:t>
            </w:r>
            <w:proofErr w:type="spellStart"/>
            <w:r>
              <w:rPr>
                <w:lang w:val="en-US"/>
              </w:rPr>
              <w:t>uszn</w:t>
            </w:r>
            <w:proofErr w:type="spellEnd"/>
            <w:r>
              <w:t>46.</w:t>
            </w:r>
            <w:proofErr w:type="spellStart"/>
            <w:r>
              <w:rPr>
                <w:lang w:val="en-US"/>
              </w:rPr>
              <w:t>eps</w:t>
            </w:r>
            <w:proofErr w:type="spellEnd"/>
            <w:r>
              <w:t>74.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. размещена информация о  возможности подачи заявлений на получение услуг </w:t>
            </w:r>
            <w:r>
              <w:br/>
              <w:t xml:space="preserve">в электронном виде, в управлении установлено рабочее место </w:t>
            </w:r>
            <w:r>
              <w:br/>
              <w:t xml:space="preserve">с выходом в сеть Интернет в целях обеспечения возможности граждан зарегистрироваться на ЕПГУ и подать заявление в электронном виде, организована работа по регистрации граждан на ЕПГУ и выдаче кода активации простой электронной подписи (зарегистрировано 8 граждан), специалисты регистрируют граждан </w:t>
            </w:r>
            <w:r>
              <w:br/>
              <w:t>на ЕПГУ вне очереди с использованием рабочих мест по выдаче простой электронной подписи, через Единый портал государственных и муниципальных услуг</w:t>
            </w:r>
          </w:p>
        </w:tc>
      </w:tr>
      <w:tr w:rsidR="008411E1" w:rsidTr="008D2E34">
        <w:trPr>
          <w:trHeight w:val="42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91.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both"/>
            </w:pPr>
            <w:r>
              <w:t xml:space="preserve">Подготовка и проведение технической учебы в отделах управления, аппаратных совещаний у начальника управления </w:t>
            </w:r>
            <w:r>
              <w:br/>
              <w:t>с начальниками отделов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январь</w:t>
            </w:r>
          </w:p>
          <w:p w:rsidR="008411E1" w:rsidRDefault="008411E1" w:rsidP="008411E1">
            <w:pPr>
              <w:jc w:val="center"/>
            </w:pPr>
            <w:r>
              <w:t>февраль</w:t>
            </w:r>
          </w:p>
          <w:p w:rsidR="008411E1" w:rsidRDefault="008411E1" w:rsidP="008411E1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Платинова Ю. В., заместитель начальника управления, начальники отделов</w:t>
            </w:r>
          </w:p>
          <w:p w:rsidR="008411E1" w:rsidRDefault="008411E1" w:rsidP="008411E1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both"/>
            </w:pPr>
            <w:r w:rsidRPr="00086479">
              <w:t>в отделах проведено 2</w:t>
            </w:r>
            <w:r>
              <w:t>8</w:t>
            </w:r>
            <w:r w:rsidRPr="00086479">
              <w:t xml:space="preserve"> занятий технической учебы, в том числе </w:t>
            </w:r>
            <w:r w:rsidRPr="00086479">
              <w:br/>
              <w:t xml:space="preserve"> 11 бесед и лекций, 1</w:t>
            </w:r>
            <w:r>
              <w:t>7</w:t>
            </w:r>
            <w:r w:rsidRPr="00086479">
              <w:t xml:space="preserve"> практических занятий, </w:t>
            </w:r>
            <w:r>
              <w:t>6</w:t>
            </w:r>
            <w:r w:rsidRPr="00086479">
              <w:t xml:space="preserve"> аппаратных совещаний у начальника управления </w:t>
            </w:r>
          </w:p>
          <w:p w:rsidR="008411E1" w:rsidRDefault="008411E1" w:rsidP="008411E1">
            <w:pPr>
              <w:jc w:val="both"/>
            </w:pPr>
          </w:p>
        </w:tc>
      </w:tr>
      <w:tr w:rsidR="008411E1" w:rsidTr="008D2E34">
        <w:trPr>
          <w:trHeight w:val="83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92.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BE78D2">
            <w:pPr>
              <w:jc w:val="both"/>
            </w:pPr>
            <w:r>
              <w:t xml:space="preserve">Организация работы с устными и письменными обращениями граждан, организаций, поступившими в управление, заданиями и поручениями вышестоящих органов: передача исполнителям для принятия мер и подготовки ответа заявителю, контроль сроков подготовки ответов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январь</w:t>
            </w:r>
          </w:p>
          <w:p w:rsidR="008411E1" w:rsidRDefault="008411E1" w:rsidP="008411E1">
            <w:pPr>
              <w:jc w:val="center"/>
            </w:pPr>
            <w:r>
              <w:t>февраль</w:t>
            </w:r>
          </w:p>
          <w:p w:rsidR="008411E1" w:rsidRDefault="008411E1" w:rsidP="008411E1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8411E1" w:rsidRDefault="008411E1" w:rsidP="00BE78D2">
            <w:pPr>
              <w:jc w:val="center"/>
            </w:pPr>
            <w:r>
              <w:t>Курбатова И. П., начальник отдела реализации муниципальных программ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both"/>
            </w:pPr>
            <w:r>
              <w:t xml:space="preserve">всего в управление поступило 152 письменных  обращений,  из них – 110            в электронном виде,  обращение зарегистрировано  в журнале   и введено   в электронную базу обращений, сформированы личные дела, каждую неделю ведется контроль сроков подготовки ответов, отчет  </w:t>
            </w:r>
          </w:p>
        </w:tc>
      </w:tr>
      <w:tr w:rsidR="00BE78D2" w:rsidTr="00CD0DD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78D2" w:rsidRDefault="00BE78D2" w:rsidP="00CD0DD0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78D2" w:rsidRDefault="00BE78D2" w:rsidP="00CD0DD0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78D2" w:rsidRDefault="00BE78D2" w:rsidP="00CD0DD0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78D2" w:rsidRDefault="00BE78D2" w:rsidP="00CD0DD0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78D2" w:rsidRDefault="00BE78D2" w:rsidP="00CD0DD0">
            <w:pPr>
              <w:jc w:val="center"/>
            </w:pPr>
            <w:r>
              <w:t>5</w:t>
            </w:r>
          </w:p>
        </w:tc>
      </w:tr>
      <w:tr w:rsidR="008411E1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BE78D2" w:rsidP="008411E1">
            <w:pPr>
              <w:ind w:right="15"/>
              <w:jc w:val="both"/>
            </w:pPr>
            <w:r>
              <w:t>непосредственными исполнителями, формирование личных дел, ведение электронной базы учета обращений; представление отчетов и информаций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BE78D2" w:rsidP="00BE78D2">
            <w:pPr>
              <w:jc w:val="both"/>
              <w:rPr>
                <w:color w:val="000000"/>
              </w:rPr>
            </w:pPr>
            <w:r>
              <w:t>в Администрацию города направлен 28.03.2022, в Комитет социальной политики города Челябинска - 25.03.2022 года, нарушения сроков ответов   на обращения нет</w:t>
            </w:r>
          </w:p>
        </w:tc>
      </w:tr>
      <w:tr w:rsidR="008411E1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93.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ind w:right="15"/>
              <w:jc w:val="both"/>
            </w:pPr>
            <w:r>
              <w:t xml:space="preserve">Организация и проведение работы </w:t>
            </w:r>
            <w:r w:rsidR="00BE78D2">
              <w:br/>
            </w:r>
            <w:r>
              <w:t>с запросами, межведомственными запросами в системе электронного  взаимодействия, обращениями, заявлениями граждан на оказание государственных и муниципальных услуг, формирование отчетности</w:t>
            </w:r>
          </w:p>
          <w:p w:rsidR="008411E1" w:rsidRDefault="008411E1" w:rsidP="008411E1">
            <w:pPr>
              <w:ind w:right="15"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январь</w:t>
            </w:r>
          </w:p>
          <w:p w:rsidR="008411E1" w:rsidRDefault="008411E1" w:rsidP="008411E1">
            <w:pPr>
              <w:jc w:val="center"/>
            </w:pPr>
            <w:r>
              <w:t>февраль</w:t>
            </w:r>
          </w:p>
          <w:p w:rsidR="008411E1" w:rsidRDefault="008411E1" w:rsidP="008411E1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8411E1" w:rsidRDefault="008411E1" w:rsidP="008411E1">
            <w:pPr>
              <w:jc w:val="center"/>
            </w:pPr>
            <w:r>
              <w:t>начальники отделов</w:t>
            </w:r>
          </w:p>
          <w:p w:rsidR="008411E1" w:rsidRDefault="008411E1" w:rsidP="008411E1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78D2" w:rsidRDefault="008411E1" w:rsidP="00BE78D2">
            <w:pPr>
              <w:jc w:val="both"/>
            </w:pPr>
            <w:r>
              <w:rPr>
                <w:color w:val="000000"/>
              </w:rPr>
              <w:t xml:space="preserve"> </w:t>
            </w:r>
            <w:r w:rsidR="00BE78D2" w:rsidRPr="00C866C5">
              <w:rPr>
                <w:iCs/>
              </w:rPr>
              <w:t xml:space="preserve">по принятым заявлениям граждан </w:t>
            </w:r>
            <w:r w:rsidR="00BE78D2" w:rsidRPr="00C866C5">
              <w:rPr>
                <w:iCs/>
              </w:rPr>
              <w:br/>
              <w:t xml:space="preserve">на предоставление государственных и муниципальных услуг направлено </w:t>
            </w:r>
            <w:r w:rsidR="00BE78D2" w:rsidRPr="00C866C5">
              <w:rPr>
                <w:iCs/>
              </w:rPr>
              <w:br/>
            </w:r>
            <w:r w:rsidR="00BE78D2">
              <w:rPr>
                <w:iCs/>
              </w:rPr>
              <w:t>32 650</w:t>
            </w:r>
            <w:r w:rsidR="00BE78D2" w:rsidRPr="00C866C5">
              <w:rPr>
                <w:iCs/>
              </w:rPr>
              <w:t xml:space="preserve"> запросов</w:t>
            </w:r>
            <w:r w:rsidR="00BE78D2">
              <w:rPr>
                <w:iCs/>
              </w:rPr>
              <w:t>, из них 32157</w:t>
            </w:r>
            <w:r w:rsidR="00BE78D2" w:rsidRPr="00C866C5">
              <w:rPr>
                <w:iCs/>
              </w:rPr>
              <w:t xml:space="preserve"> </w:t>
            </w:r>
            <w:r w:rsidR="00BE78D2">
              <w:rPr>
                <w:iCs/>
              </w:rPr>
              <w:br/>
            </w:r>
            <w:r w:rsidR="00BE78D2" w:rsidRPr="00C866C5">
              <w:rPr>
                <w:iCs/>
              </w:rPr>
              <w:t xml:space="preserve">в электронной форме </w:t>
            </w:r>
            <w:r w:rsidR="00BE78D2" w:rsidRPr="00C866C5">
              <w:rPr>
                <w:iCs/>
              </w:rPr>
              <w:br/>
              <w:t xml:space="preserve">с использованием системы межведомственного электронного взаимодействия, что составляет </w:t>
            </w:r>
            <w:r w:rsidR="0066390E">
              <w:rPr>
                <w:iCs/>
              </w:rPr>
              <w:t>более 98</w:t>
            </w:r>
            <w:r w:rsidR="00BE78D2" w:rsidRPr="00C866C5">
              <w:rPr>
                <w:iCs/>
              </w:rPr>
              <w:t xml:space="preserve"> % от общего числа направленных запросов, </w:t>
            </w:r>
            <w:r w:rsidR="0066390E">
              <w:rPr>
                <w:iCs/>
              </w:rPr>
              <w:t>493</w:t>
            </w:r>
            <w:r w:rsidR="00BE78D2">
              <w:rPr>
                <w:iCs/>
              </w:rPr>
              <w:t xml:space="preserve"> </w:t>
            </w:r>
            <w:r w:rsidR="00BE78D2" w:rsidRPr="00C866C5">
              <w:rPr>
                <w:iCs/>
              </w:rPr>
              <w:t xml:space="preserve">запросов направлены   </w:t>
            </w:r>
            <w:r w:rsidR="00BE78D2">
              <w:rPr>
                <w:iCs/>
              </w:rPr>
              <w:br/>
            </w:r>
            <w:r w:rsidR="00BE78D2" w:rsidRPr="00C866C5">
              <w:rPr>
                <w:iCs/>
              </w:rPr>
              <w:t xml:space="preserve">в   бумажном   виде  из-за технических проблем системы электронного взаимодействия, невозможности обмена данной информацией через информационные системы, кроме того, не налажен информационный обмен </w:t>
            </w:r>
            <w:r w:rsidR="0066390E">
              <w:rPr>
                <w:iCs/>
              </w:rPr>
              <w:br/>
            </w:r>
            <w:r w:rsidR="00BE78D2" w:rsidRPr="00C866C5">
              <w:rPr>
                <w:iCs/>
              </w:rPr>
              <w:t>в электронном виде с государственными архивами Российской Федерации, органами местного самоуправления, органами социальной защиты населения субъектов Российской Федерации</w:t>
            </w:r>
          </w:p>
          <w:p w:rsidR="008411E1" w:rsidRDefault="008411E1" w:rsidP="00BE78D2">
            <w:pPr>
              <w:jc w:val="both"/>
            </w:pPr>
          </w:p>
        </w:tc>
      </w:tr>
      <w:tr w:rsidR="008411E1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94.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66390E">
            <w:pPr>
              <w:jc w:val="both"/>
            </w:pPr>
            <w:r>
              <w:t xml:space="preserve">Обеспечение проведения информационно-разъяснительных встреч </w:t>
            </w:r>
            <w:r>
              <w:br/>
              <w:t xml:space="preserve">в общественных организациях, </w:t>
            </w:r>
            <w:r w:rsidR="0066390E">
              <w:br/>
            </w:r>
            <w:r>
              <w:t xml:space="preserve">с населением  района, комитетами территориального общественного самоуправления, проведения лекционных занятий для социальных работников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январь</w:t>
            </w:r>
          </w:p>
          <w:p w:rsidR="008411E1" w:rsidRDefault="008411E1" w:rsidP="008411E1">
            <w:pPr>
              <w:jc w:val="center"/>
            </w:pPr>
            <w:r>
              <w:t>февраль</w:t>
            </w:r>
          </w:p>
          <w:p w:rsidR="008411E1" w:rsidRDefault="008411E1" w:rsidP="008411E1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Куликова Е. В., заместитель начальника управления,</w:t>
            </w:r>
          </w:p>
          <w:p w:rsidR="008411E1" w:rsidRDefault="008411E1" w:rsidP="008411E1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8411E1" w:rsidRDefault="008411E1" w:rsidP="008411E1">
            <w:pPr>
              <w:jc w:val="center"/>
            </w:pPr>
            <w:r>
              <w:t>начальники отделов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66390E" w:rsidP="0066390E">
            <w:pPr>
              <w:jc w:val="both"/>
            </w:pPr>
            <w:r>
              <w:t xml:space="preserve">организована и проведена 1 встреча (вебинар по мерам социальной поддержки) 14.03.2022– в управлении  </w:t>
            </w:r>
            <w:r>
              <w:br/>
              <w:t xml:space="preserve">(ул. Советская, д. 36) с членами Челябинской городской общественной организации «Дети защитников Отечества, погибших в ВОВ», </w:t>
            </w:r>
          </w:p>
        </w:tc>
      </w:tr>
      <w:tr w:rsidR="0066390E" w:rsidTr="006D3DF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6D3DF0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6D3DF0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6D3DF0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6D3DF0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6D3DF0">
            <w:pPr>
              <w:jc w:val="center"/>
            </w:pPr>
            <w:r>
              <w:t>5</w:t>
            </w:r>
          </w:p>
        </w:tc>
      </w:tr>
      <w:tr w:rsidR="0066390E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8411E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8411E1">
            <w:pPr>
              <w:jc w:val="both"/>
            </w:pPr>
            <w:r>
              <w:t xml:space="preserve">муниципального бюджетного учреждения «Комплексный центр социального обслуживания населения </w:t>
            </w:r>
            <w:r>
              <w:br/>
              <w:t>по Центральному району города Челябинска»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8411E1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8411E1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6390E" w:rsidRDefault="0066390E" w:rsidP="0066390E">
            <w:pPr>
              <w:jc w:val="both"/>
            </w:pPr>
            <w:r>
              <w:t xml:space="preserve">Центральным районным Советом ветеранов </w:t>
            </w:r>
          </w:p>
        </w:tc>
      </w:tr>
      <w:tr w:rsidR="008411E1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95.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both"/>
            </w:pPr>
            <w:r>
              <w:t xml:space="preserve">Организация и проведение работы </w:t>
            </w:r>
            <w:r w:rsidR="0066390E">
              <w:br/>
            </w:r>
            <w:r>
              <w:t>по технической поддержке пользователей:</w:t>
            </w:r>
          </w:p>
          <w:p w:rsidR="008411E1" w:rsidRDefault="008411E1" w:rsidP="008411E1">
            <w:pPr>
              <w:jc w:val="both"/>
            </w:pPr>
            <w:r>
              <w:t>осуществление конфигурации программного обеспечения на серверах и рабочих станциях;</w:t>
            </w:r>
          </w:p>
          <w:p w:rsidR="008411E1" w:rsidRDefault="008411E1" w:rsidP="008411E1">
            <w:pPr>
              <w:jc w:val="both"/>
            </w:pPr>
            <w:r>
              <w:t>регистрация пользователей, техническая и программная поддержка, консультации пользователей по вопросам работы локальной сети и программ, установленных в управлении;</w:t>
            </w:r>
          </w:p>
          <w:p w:rsidR="008411E1" w:rsidRDefault="008411E1" w:rsidP="008411E1">
            <w:pPr>
              <w:jc w:val="both"/>
            </w:pPr>
            <w:r>
              <w:t>антивирусная защита локальной вычислительной сети, серверов и рабочих станций, установка на операционных системах и необходимого программного обеспечения, мониторинг сети; восстановление работоспособности локальной сети при сбоях или выходе из строя сетевого оборудования; выявление ошибок пользователей и программного обеспечения, принятие мер по их исправлению; сопровождение систем межведомственного электронного взаимодействия (консультирование, решение проблем в работе программ, связь с разработчиками, настройка рабочих станций, отслеживание срока действия сертификатов электронных подписей и их своевременная замена);</w:t>
            </w:r>
          </w:p>
          <w:p w:rsidR="008411E1" w:rsidRDefault="008411E1" w:rsidP="008411E1">
            <w:pPr>
              <w:tabs>
                <w:tab w:val="left" w:pos="567"/>
              </w:tabs>
              <w:jc w:val="both"/>
            </w:pPr>
            <w:r>
              <w:lastRenderedPageBreak/>
              <w:t xml:space="preserve">участие в обеспечении безопасности персональных данных </w:t>
            </w:r>
            <w:r>
              <w:br/>
              <w:t xml:space="preserve">в информационных системах управления; </w:t>
            </w:r>
          </w:p>
          <w:p w:rsidR="008411E1" w:rsidRDefault="008411E1" w:rsidP="008411E1">
            <w:pPr>
              <w:tabs>
                <w:tab w:val="left" w:pos="567"/>
              </w:tabs>
              <w:jc w:val="both"/>
            </w:pPr>
            <w:r>
              <w:t xml:space="preserve">техническая поддержка работы сайта и информационного киоска, участие  </w:t>
            </w:r>
            <w:r>
              <w:br/>
              <w:t>в закупках управления: приобретении картриджей, оргтехники, программного обеспечения, сбор коммерческих предложений, приемка и экспертиза товаров и услуг по закупкам управления</w:t>
            </w:r>
          </w:p>
          <w:p w:rsidR="008411E1" w:rsidRDefault="008411E1" w:rsidP="008411E1">
            <w:pPr>
              <w:ind w:left="34" w:right="34"/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lastRenderedPageBreak/>
              <w:t>январь</w:t>
            </w:r>
          </w:p>
          <w:p w:rsidR="008411E1" w:rsidRDefault="008411E1" w:rsidP="008411E1">
            <w:pPr>
              <w:jc w:val="center"/>
            </w:pPr>
            <w:r>
              <w:t>февраль</w:t>
            </w:r>
          </w:p>
          <w:p w:rsidR="008411E1" w:rsidRDefault="008411E1" w:rsidP="008411E1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Махмузов К. А., начальник отдела автоматизации и создания базы данных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0D0" w:rsidRDefault="00DD30D0" w:rsidP="00DD30D0">
            <w:pPr>
              <w:jc w:val="both"/>
            </w:pPr>
            <w:r>
              <w:t xml:space="preserve">проведена работа по ежедневному копированию баз данных всех программных комплексов, обслуживанию и наполнению официального сайта управления, размещению информаций в  баннерах </w:t>
            </w:r>
            <w:r>
              <w:br/>
              <w:t xml:space="preserve">на сайте, в новостной ленте, </w:t>
            </w:r>
            <w:r>
              <w:br/>
              <w:t xml:space="preserve"> в информационном киоске в фойе управления; </w:t>
            </w:r>
          </w:p>
          <w:p w:rsidR="00DD30D0" w:rsidRPr="00DD30D0" w:rsidRDefault="00DD30D0" w:rsidP="00DD30D0">
            <w:pPr>
              <w:jc w:val="both"/>
            </w:pPr>
            <w:r>
              <w:t xml:space="preserve">проведены консультирования  </w:t>
            </w:r>
            <w:r>
              <w:br/>
              <w:t xml:space="preserve">по прикладным программам, оказана техническая поддержка работы системы межведомственного электронного взаимодействия; ведется работа </w:t>
            </w:r>
            <w:r>
              <w:br/>
              <w:t xml:space="preserve">по обеспечению безопасности персональных данных   </w:t>
            </w:r>
            <w:r>
              <w:br/>
              <w:t xml:space="preserve">в информационных системах, проведена внеплановая инвентаризация работоспособности технических мер защиты </w:t>
            </w:r>
            <w:r w:rsidRPr="00DD30D0">
              <w:t>информации, проведены мероприятия по повышению защищенности информационной инфраструктуры;</w:t>
            </w:r>
          </w:p>
          <w:p w:rsidR="00DD30D0" w:rsidRDefault="00DD30D0" w:rsidP="00DD30D0">
            <w:pPr>
              <w:jc w:val="both"/>
            </w:pPr>
            <w:r>
              <w:t xml:space="preserve">ведется работа по обеспечению работоспособности защищенной сети между управлением и Министерством социальных отношений Челябинской области, ООО «Новатэк», Управлением федеральной почтовой связи </w:t>
            </w:r>
            <w:r>
              <w:br/>
            </w:r>
            <w:r>
              <w:lastRenderedPageBreak/>
              <w:t xml:space="preserve">по Челябинской области АО «Почта России», по обеспечению работоспособности защищенных сетей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>
              <w:t>; обновлена лицензия, осуществлена помощь в регистрации  и замене электронных цифровых подписей;</w:t>
            </w:r>
          </w:p>
          <w:p w:rsidR="00DD30D0" w:rsidRDefault="00DD30D0" w:rsidP="003A6E7C">
            <w:pPr>
              <w:jc w:val="both"/>
            </w:pPr>
            <w:r>
              <w:t xml:space="preserve">проведена настройка сетевой связности и доступов к платформе государственных сервисов. Проводится установка и адаптация программных средств под операционную систему AstraLinux. Ведется приемка и экспертиза товаров и услуг по закупкам управления, принято участие </w:t>
            </w:r>
            <w:r>
              <w:br/>
              <w:t>в подготовке договоров на установку и обновление программы 1С</w:t>
            </w:r>
          </w:p>
        </w:tc>
      </w:tr>
      <w:tr w:rsidR="008411E1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lastRenderedPageBreak/>
              <w:t>96.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both"/>
            </w:pPr>
            <w:r>
              <w:t xml:space="preserve">Организация и проведение работы </w:t>
            </w:r>
            <w:r w:rsidR="0066390E">
              <w:br/>
            </w:r>
            <w:r>
              <w:t xml:space="preserve">по программной и технической поддержке автоматизированных программных комплексов в управлении, </w:t>
            </w:r>
            <w:r>
              <w:br/>
              <w:t xml:space="preserve">в том числе Единой информационной системе в сфере социальной защиты населения Челябинской области (ЕИС): </w:t>
            </w:r>
          </w:p>
          <w:p w:rsidR="008411E1" w:rsidRDefault="008411E1" w:rsidP="008411E1">
            <w:pPr>
              <w:jc w:val="both"/>
            </w:pPr>
            <w:r>
              <w:t xml:space="preserve">изучение методических документов </w:t>
            </w:r>
            <w:r w:rsidR="0066390E">
              <w:br/>
            </w:r>
            <w:r>
              <w:t>по работе в ЕИС;</w:t>
            </w:r>
          </w:p>
          <w:p w:rsidR="008411E1" w:rsidRDefault="008411E1" w:rsidP="008411E1">
            <w:pPr>
              <w:jc w:val="both"/>
            </w:pPr>
            <w:r>
              <w:t xml:space="preserve">настройка рабочих станций, установка </w:t>
            </w:r>
            <w:r w:rsidR="0066390E">
              <w:br/>
            </w:r>
            <w:r>
              <w:t>на них версий системы;</w:t>
            </w:r>
          </w:p>
          <w:p w:rsidR="008411E1" w:rsidRDefault="008411E1" w:rsidP="008411E1">
            <w:pPr>
              <w:jc w:val="both"/>
            </w:pPr>
            <w:r>
              <w:t xml:space="preserve">корректировка информации, учет логинов  и паролей; </w:t>
            </w:r>
          </w:p>
          <w:p w:rsidR="008411E1" w:rsidRDefault="008411E1" w:rsidP="003A6E7C">
            <w:pPr>
              <w:jc w:val="both"/>
            </w:pPr>
            <w:r>
              <w:t>резервное копирование и восстановление баз данных всех приложений программных комплексов, установленных в управлении;</w:t>
            </w:r>
            <w:r w:rsidR="003A6E7C">
              <w:t xml:space="preserve"> индексация баз данных ЕИС; работа по обновлению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январь</w:t>
            </w:r>
          </w:p>
          <w:p w:rsidR="008411E1" w:rsidRDefault="008411E1" w:rsidP="008411E1">
            <w:pPr>
              <w:jc w:val="center"/>
            </w:pPr>
            <w:r>
              <w:t>февраль</w:t>
            </w:r>
          </w:p>
          <w:p w:rsidR="008411E1" w:rsidRDefault="008411E1" w:rsidP="008411E1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11E1" w:rsidRDefault="008411E1" w:rsidP="008411E1">
            <w:pPr>
              <w:jc w:val="center"/>
            </w:pPr>
            <w:r>
              <w:t>Махмузов К. А., начальник отдела автоматизации и создания базы данных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30D0" w:rsidRDefault="00DD30D0" w:rsidP="00DD30D0">
            <w:pPr>
              <w:jc w:val="both"/>
            </w:pPr>
            <w:r>
              <w:t xml:space="preserve">осуществляется проведение работы </w:t>
            </w:r>
            <w:r>
              <w:br/>
              <w:t>по программной и технической поддержке автоматизированных программных комплексов в управлении</w:t>
            </w:r>
            <w:r w:rsidR="001130D6">
              <w:t>,</w:t>
            </w:r>
            <w:r>
              <w:t xml:space="preserve"> контроль работы в автоматизированных программных комплексах в управлении,  информационное и программно-техническое обслуживание ведется </w:t>
            </w:r>
            <w:r>
              <w:br/>
              <w:t xml:space="preserve">в постоянном режиме,  осуществляется контроль за специалистами отделов управления, непосредственно осуществляющими передачу и прием данных на выплату; внутренний контроль и проверка заполнения баз данных (тестирование); осуществлена выгрузка данных для запросов поставщикам ЖКУ о судебной </w:t>
            </w:r>
            <w:r w:rsidR="003A6E7C">
              <w:t>задолженности  получателей мер</w:t>
            </w:r>
          </w:p>
        </w:tc>
      </w:tr>
      <w:tr w:rsidR="001130D6" w:rsidTr="00B24A78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B24A78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B24A78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B24A78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B24A78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B24A78">
            <w:pPr>
              <w:jc w:val="center"/>
            </w:pPr>
            <w:r>
              <w:t>5</w:t>
            </w:r>
          </w:p>
        </w:tc>
      </w:tr>
      <w:tr w:rsidR="001130D6" w:rsidTr="008D2E34">
        <w:trPr>
          <w:trHeight w:val="1101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8411E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1130D6">
            <w:pPr>
              <w:jc w:val="both"/>
            </w:pPr>
            <w:r>
              <w:t>баз данных, программного обеспечения, установленного в управлении; загрузка – выгрузка файлов обмена автоматизированных данных организаций в целях назначения мер социальной поддержки, субсидии;</w:t>
            </w:r>
          </w:p>
          <w:p w:rsidR="001130D6" w:rsidRDefault="001130D6" w:rsidP="001130D6">
            <w:pPr>
              <w:jc w:val="both"/>
            </w:pPr>
            <w:r>
              <w:t xml:space="preserve">заполнение и ведение справочников, предоставление в Министерство социальных отношений Челябинской области запросов на изменение справочников регионального уровня, </w:t>
            </w:r>
            <w:r>
              <w:br/>
              <w:t>в том числе адресного пространства;</w:t>
            </w:r>
          </w:p>
          <w:p w:rsidR="001130D6" w:rsidRDefault="001130D6" w:rsidP="001130D6">
            <w:pPr>
              <w:jc w:val="both"/>
            </w:pPr>
            <w:r>
              <w:t>настройка таблиц в ЕИС, необходимых для назначения и выплаты мер социальной поддержки; выполнение массовых процедур, выборок, формирование запросов, проведение тестов, отработка протоколов ошибок;</w:t>
            </w:r>
          </w:p>
          <w:p w:rsidR="001130D6" w:rsidRDefault="001130D6" w:rsidP="003A6E7C">
            <w:pPr>
              <w:jc w:val="both"/>
            </w:pPr>
            <w:r>
              <w:t>перенос карточек учета в архив; выгрузка списков ЗАГС об умерших; загрузка данных, поступивших с Единого портала государственных и муниципальных услуг, Регионального портала государственных и муниципальных услуг; добавление и деактивация пользователей  ЕИС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8411E1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8411E1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30D6" w:rsidRDefault="001130D6" w:rsidP="00DD30D0">
            <w:pPr>
              <w:jc w:val="both"/>
            </w:pPr>
            <w:r>
              <w:t xml:space="preserve">социальной поддержки и субсидий, </w:t>
            </w:r>
            <w:r>
              <w:br/>
              <w:t xml:space="preserve">в ГИС ЖКХ, прием ответов, анализ информации, тестирование ошибок, осуществлена выгрузка и передача </w:t>
            </w:r>
            <w:r>
              <w:br/>
              <w:t>в Министерство социальных отношений  Челябинской области посредством FTP дел, передаваемых в ПФР РФ, Ведется ежедневная актуализация базы данных ЕИС СЗН Челябинской области, производится добавление и деактивация пользователей  ЕИС</w:t>
            </w:r>
            <w:r w:rsidR="003A6E7C">
              <w:t>;</w:t>
            </w:r>
          </w:p>
          <w:p w:rsidR="003A6E7C" w:rsidRDefault="003A6E7C" w:rsidP="003A6E7C">
            <w:pPr>
              <w:jc w:val="both"/>
            </w:pPr>
            <w:r>
              <w:t xml:space="preserve">произведена выгрузка 11 списков ЗАГС об умерших </w:t>
            </w:r>
          </w:p>
          <w:p w:rsidR="003A6E7C" w:rsidRDefault="003A6E7C" w:rsidP="00DD30D0">
            <w:pPr>
              <w:jc w:val="both"/>
            </w:pPr>
          </w:p>
        </w:tc>
      </w:tr>
      <w:tr w:rsidR="003A6E7C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97.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ind w:right="20"/>
              <w:jc w:val="both"/>
            </w:pPr>
            <w:r>
              <w:t>Инвентаризация личных дел и других документов с истекшим сроком</w:t>
            </w:r>
            <w:r>
              <w:br/>
              <w:t xml:space="preserve"> хранения в соответствии </w:t>
            </w:r>
            <w:r>
              <w:br/>
              <w:t xml:space="preserve">с номенклатурой дел управления. Организация  и  проведение  работы </w:t>
            </w:r>
            <w:r>
              <w:br/>
              <w:t xml:space="preserve">по списанию, уничтожению документов </w:t>
            </w:r>
            <w:r>
              <w:br/>
              <w:t xml:space="preserve">по результатам решений экспертной комиссии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январь</w:t>
            </w:r>
          </w:p>
          <w:p w:rsidR="003A6E7C" w:rsidRDefault="003A6E7C" w:rsidP="003A6E7C">
            <w:pPr>
              <w:jc w:val="center"/>
            </w:pPr>
            <w:r>
              <w:t>февраль</w:t>
            </w:r>
          </w:p>
          <w:p w:rsidR="003A6E7C" w:rsidRDefault="003A6E7C" w:rsidP="003A6E7C">
            <w:pPr>
              <w:ind w:right="20"/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Куликова Е. В., заместитель начальника управления, начальники отделов</w:t>
            </w:r>
          </w:p>
          <w:p w:rsidR="003A6E7C" w:rsidRDefault="003A6E7C" w:rsidP="003A6E7C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both"/>
            </w:pPr>
            <w:r>
              <w:t xml:space="preserve">подготовлены для сдачи в Архивный отдел Администрации города Челябинска документы постоянного хранения отделов за 2019 год, </w:t>
            </w:r>
          </w:p>
          <w:p w:rsidR="003A6E7C" w:rsidRDefault="003A6E7C" w:rsidP="003A6E7C">
            <w:pPr>
              <w:jc w:val="both"/>
            </w:pPr>
            <w:r>
              <w:t>проведена инвентаризация  личных дел граждан, списан</w:t>
            </w:r>
            <w:r w:rsidR="001D7DCF">
              <w:t>о и уничтожено</w:t>
            </w:r>
            <w:r>
              <w:t xml:space="preserve"> </w:t>
            </w:r>
            <w:r>
              <w:br/>
              <w:t xml:space="preserve">с истекшим сроком хранения </w:t>
            </w:r>
            <w:r w:rsidR="001D7DCF">
              <w:t>2978</w:t>
            </w:r>
            <w:r>
              <w:t xml:space="preserve"> личных дел граждан </w:t>
            </w:r>
          </w:p>
        </w:tc>
      </w:tr>
      <w:tr w:rsidR="003A6E7C" w:rsidTr="00CD0DD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5</w:t>
            </w:r>
          </w:p>
        </w:tc>
      </w:tr>
      <w:tr w:rsidR="003A6E7C" w:rsidTr="008D2E34">
        <w:trPr>
          <w:trHeight w:val="424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12BF8">
            <w:pPr>
              <w:tabs>
                <w:tab w:val="center" w:pos="7182"/>
              </w:tabs>
              <w:jc w:val="center"/>
            </w:pPr>
            <w:r>
              <w:rPr>
                <w:lang w:val="en-US"/>
              </w:rPr>
              <w:t>VI</w:t>
            </w:r>
            <w:r>
              <w:t>. Контрольные мероприятия</w:t>
            </w:r>
          </w:p>
        </w:tc>
      </w:tr>
      <w:tr w:rsidR="003A6E7C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98.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both"/>
            </w:pPr>
            <w:r>
              <w:t xml:space="preserve">Контроль исполнения переданных государственных полномочий </w:t>
            </w:r>
            <w:r>
              <w:br/>
              <w:t xml:space="preserve">по предоставлению отдельных видов мер социальной поддержки, назначению и выплате пособий, компенсаций, субсидий, иных выплат, экспертиза и согласование документов, приказов и распоряжений на выплаты, личных дел </w:t>
            </w:r>
          </w:p>
          <w:p w:rsidR="003A6E7C" w:rsidRDefault="003A6E7C" w:rsidP="003A6E7C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январь</w:t>
            </w:r>
          </w:p>
          <w:p w:rsidR="003A6E7C" w:rsidRDefault="003A6E7C" w:rsidP="003A6E7C">
            <w:pPr>
              <w:jc w:val="center"/>
            </w:pPr>
            <w:r>
              <w:t>февраль</w:t>
            </w:r>
          </w:p>
          <w:p w:rsidR="003A6E7C" w:rsidRDefault="003A6E7C" w:rsidP="003A6E7C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3A6E7C" w:rsidRDefault="003A6E7C" w:rsidP="003A6E7C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3A6E7C" w:rsidRDefault="003A6E7C" w:rsidP="003A6E7C">
            <w:pPr>
              <w:jc w:val="center"/>
            </w:pPr>
            <w:r>
              <w:t>начальники отделов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12BF8" w:rsidP="00B7227B">
            <w:pPr>
              <w:jc w:val="both"/>
            </w:pPr>
            <w:r w:rsidRPr="00316272">
              <w:t xml:space="preserve">при выполнении контрольных мероприятий проверки правомерности назначения мер социальной поддержки, компенсаций, выплат, внутреннего контроля целевого расходования выделенных денежных средств проводится правовая экспертиза </w:t>
            </w:r>
            <w:r>
              <w:t>3690</w:t>
            </w:r>
            <w:r w:rsidRPr="00316272">
              <w:t xml:space="preserve"> личных дел граждан, сформированных для назначения и выплаты пособий, компенсаций, проектов приказов и распоряжений на назначение денежных выплат</w:t>
            </w:r>
            <w:r>
              <w:t>;</w:t>
            </w:r>
            <w:r w:rsidRPr="00316272">
              <w:t xml:space="preserve"> ведется проверка </w:t>
            </w:r>
            <w:r>
              <w:br/>
            </w:r>
            <w:r w:rsidRPr="00316272">
              <w:t xml:space="preserve">полноты и достаточности принятых </w:t>
            </w:r>
            <w:r>
              <w:br/>
            </w:r>
            <w:r w:rsidRPr="00316272">
              <w:t xml:space="preserve">в </w:t>
            </w:r>
            <w:r w:rsidRPr="00316272">
              <w:rPr>
                <w:shd w:val="clear" w:color="auto" w:fill="FFFFFF"/>
              </w:rPr>
              <w:t>Территориальном отделе ОГАУ «МФЦ Челябинской области»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</w:r>
            <w:r w:rsidRPr="00316272">
              <w:rPr>
                <w:shd w:val="clear" w:color="auto" w:fill="FFFFFF"/>
              </w:rPr>
              <w:t xml:space="preserve">в Челябинском городском округе </w:t>
            </w:r>
            <w:r w:rsidRPr="00316272">
              <w:t xml:space="preserve">и переданных  в управление документов граждан (всего проверено  </w:t>
            </w:r>
            <w:r>
              <w:t xml:space="preserve">1230 </w:t>
            </w:r>
            <w:r w:rsidRPr="00316272">
              <w:t>дел)</w:t>
            </w:r>
          </w:p>
          <w:p w:rsidR="00B7227B" w:rsidRDefault="00B7227B" w:rsidP="00B7227B">
            <w:pPr>
              <w:jc w:val="both"/>
            </w:pPr>
          </w:p>
          <w:p w:rsidR="00B7227B" w:rsidRDefault="00B7227B" w:rsidP="00B7227B">
            <w:pPr>
              <w:jc w:val="both"/>
            </w:pPr>
          </w:p>
          <w:p w:rsidR="00B7227B" w:rsidRDefault="00B7227B" w:rsidP="00B7227B">
            <w:pPr>
              <w:jc w:val="both"/>
            </w:pPr>
          </w:p>
        </w:tc>
      </w:tr>
      <w:tr w:rsidR="003A6E7C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99.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both"/>
            </w:pPr>
            <w:r>
              <w:t xml:space="preserve">Контроль проведения работы </w:t>
            </w:r>
            <w:r>
              <w:br/>
              <w:t xml:space="preserve">по регистрации граждан на Едином портале государственных и муниципальных услуг, по получению услуг по заявлениям граждан </w:t>
            </w:r>
            <w:r>
              <w:br/>
              <w:t xml:space="preserve">в электронном виде через портал для обеспечения достижения целевого показателя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>январь</w:t>
            </w:r>
          </w:p>
          <w:p w:rsidR="003A6E7C" w:rsidRDefault="003A6E7C" w:rsidP="003A6E7C">
            <w:pPr>
              <w:jc w:val="center"/>
            </w:pPr>
            <w:r>
              <w:t>февраль</w:t>
            </w:r>
          </w:p>
          <w:p w:rsidR="003A6E7C" w:rsidRDefault="003A6E7C" w:rsidP="003A6E7C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A6E7C" w:rsidP="003A6E7C">
            <w:pPr>
              <w:jc w:val="center"/>
            </w:pPr>
            <w:r>
              <w:t xml:space="preserve">Куликова Е. В., заместитель начальника управления, </w:t>
            </w:r>
          </w:p>
          <w:p w:rsidR="003A6E7C" w:rsidRDefault="003A6E7C" w:rsidP="003A6E7C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3A6E7C" w:rsidRDefault="003A6E7C" w:rsidP="003A6E7C">
            <w:pPr>
              <w:jc w:val="center"/>
            </w:pPr>
            <w:r>
              <w:t>начальники отделов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6E7C" w:rsidRDefault="00312BF8" w:rsidP="003A6E7C">
            <w:pPr>
              <w:jc w:val="both"/>
            </w:pPr>
            <w:r>
              <w:t xml:space="preserve">за отчетный квартал предоставлены услуги по 532 заявлениям граждан </w:t>
            </w:r>
            <w:r>
              <w:br/>
              <w:t>в электронном виде, ведется контроль работы по приему, регистрации, вынесении решений по заявлениям граждан, поступивших через модуль «Платформа государственных сервисов» по массовым социально-значимым услугам в электронном формате</w:t>
            </w:r>
            <w:r w:rsidR="00B7227B">
              <w:t xml:space="preserve"> (поступило 135 заявлений)</w:t>
            </w:r>
          </w:p>
          <w:p w:rsidR="00B7227B" w:rsidRDefault="00B7227B" w:rsidP="003A6E7C">
            <w:pPr>
              <w:jc w:val="both"/>
            </w:pPr>
          </w:p>
          <w:p w:rsidR="00B7227B" w:rsidRDefault="00B7227B" w:rsidP="003A6E7C">
            <w:pPr>
              <w:jc w:val="both"/>
            </w:pPr>
          </w:p>
        </w:tc>
      </w:tr>
      <w:tr w:rsidR="00B7227B" w:rsidTr="00CD0DD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CD0DD0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CD0DD0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CD0DD0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CD0DD0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CD0DD0">
            <w:pPr>
              <w:jc w:val="center"/>
            </w:pPr>
            <w:r>
              <w:t>5</w:t>
            </w:r>
          </w:p>
        </w:tc>
      </w:tr>
      <w:tr w:rsidR="00B7227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100.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 xml:space="preserve">Контроль выполнения Федерального закона от 27.07.2010 № 210-ФЗ </w:t>
            </w:r>
            <w:r>
              <w:br/>
              <w:t xml:space="preserve">«Об организации предоставления государственных и муниципальных услуг» в части межведомственного информационного взаимодействия, </w:t>
            </w:r>
            <w:r>
              <w:br/>
              <w:t>по соблюдению сроков направления запросов,  ответов на запросы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январь</w:t>
            </w:r>
          </w:p>
          <w:p w:rsidR="00B7227B" w:rsidRDefault="00B7227B" w:rsidP="00B7227B">
            <w:pPr>
              <w:jc w:val="center"/>
            </w:pPr>
            <w:r>
              <w:t>февраль</w:t>
            </w:r>
          </w:p>
          <w:p w:rsidR="00B7227B" w:rsidRDefault="00B7227B" w:rsidP="00B7227B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B7227B" w:rsidRDefault="00B7227B" w:rsidP="00B7227B">
            <w:pPr>
              <w:jc w:val="center"/>
            </w:pPr>
            <w:r>
              <w:t>начальники отделов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 xml:space="preserve">регистрация запросов и ответов </w:t>
            </w:r>
            <w:r>
              <w:br/>
              <w:t xml:space="preserve">на запросы осуществляется </w:t>
            </w:r>
            <w:r>
              <w:br/>
              <w:t xml:space="preserve">в автоматизированной программе, осуществляется предупредительный контроль сроков исполнения запросов, </w:t>
            </w:r>
            <w:r>
              <w:br/>
              <w:t xml:space="preserve">поступивших как в электронном, так  </w:t>
            </w:r>
            <w:r>
              <w:br/>
              <w:t>и в бумажном виде посредством почтового отправления, осуществляется руководителями структурных подразделений, нарушений не выявлено</w:t>
            </w:r>
          </w:p>
        </w:tc>
      </w:tr>
      <w:tr w:rsidR="00B7227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101.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 xml:space="preserve">Осуществление контроля </w:t>
            </w:r>
            <w:r>
              <w:br/>
              <w:t>за соответствием законодательству издаваемых в управлении приказов, договоров и локальных правовых актов и других документов путем их проверки, экспертизы и согласования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январь</w:t>
            </w:r>
          </w:p>
          <w:p w:rsidR="00B7227B" w:rsidRDefault="00B7227B" w:rsidP="00B7227B">
            <w:pPr>
              <w:jc w:val="center"/>
            </w:pPr>
            <w:r>
              <w:t>февраль</w:t>
            </w:r>
          </w:p>
          <w:p w:rsidR="00B7227B" w:rsidRDefault="00B7227B" w:rsidP="00B7227B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 xml:space="preserve">Куликова Е. В., заместитель начальника управления, </w:t>
            </w:r>
            <w:r>
              <w:br/>
              <w:t>Вахрушева Ю. В., главный специалист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 xml:space="preserve">осуществлен контроль за соответствием законодательству издаваемых </w:t>
            </w:r>
            <w:r>
              <w:br/>
              <w:t>в управлении приказов, договоров и локальных правовых актов и других документов путем их проверки, экспертизы и согласования (59 приказов по кадрам и личному составу, 117 приказов по основной деятельности)</w:t>
            </w:r>
          </w:p>
        </w:tc>
      </w:tr>
      <w:tr w:rsidR="00B7227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102.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>Осуществление контроля за соблюдением поставщиками (подрядчиками, исполнителями) условий заключенных контрактов, договоров</w:t>
            </w:r>
          </w:p>
          <w:p w:rsidR="00B7227B" w:rsidRDefault="00B7227B" w:rsidP="00B7227B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январь</w:t>
            </w:r>
          </w:p>
          <w:p w:rsidR="00B7227B" w:rsidRDefault="00B7227B" w:rsidP="00B7227B">
            <w:pPr>
              <w:jc w:val="center"/>
            </w:pPr>
            <w:r>
              <w:t>февраль</w:t>
            </w:r>
          </w:p>
          <w:p w:rsidR="00B7227B" w:rsidRDefault="00B7227B" w:rsidP="00B7227B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 xml:space="preserve">Куликова Е. В., заместитель начальника управления, </w:t>
            </w:r>
            <w:r>
              <w:br/>
              <w:t>Вахрушева Ю. В., главный специалист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 xml:space="preserve">нарушений </w:t>
            </w:r>
            <w:r w:rsidRPr="004A21A8">
              <w:t>условий заключенных</w:t>
            </w:r>
            <w:r>
              <w:t xml:space="preserve"> </w:t>
            </w:r>
            <w:r>
              <w:br/>
              <w:t>с</w:t>
            </w:r>
            <w:r w:rsidRPr="004A21A8">
              <w:t xml:space="preserve"> поставщиками (подрядчиками, исполнителями) контрактов, договоров</w:t>
            </w:r>
            <w:r>
              <w:t xml:space="preserve"> </w:t>
            </w:r>
            <w:r>
              <w:br/>
              <w:t>не выявлено</w:t>
            </w:r>
          </w:p>
          <w:p w:rsidR="00B7227B" w:rsidRDefault="00B7227B" w:rsidP="00B7227B">
            <w:pPr>
              <w:jc w:val="center"/>
            </w:pPr>
          </w:p>
        </w:tc>
      </w:tr>
      <w:tr w:rsidR="00B7227B" w:rsidTr="008D2E34">
        <w:trPr>
          <w:trHeight w:val="421"/>
        </w:trPr>
        <w:tc>
          <w:tcPr>
            <w:tcW w:w="144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rPr>
                <w:lang w:val="en-US"/>
              </w:rPr>
              <w:t>VII</w:t>
            </w:r>
            <w:r>
              <w:t>. Взаимодействие со средствами массовой информации</w:t>
            </w:r>
          </w:p>
        </w:tc>
      </w:tr>
      <w:tr w:rsidR="00B7227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103.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 xml:space="preserve">Подготовка информационных материалов, статей по основным актуальным направлениям работы управления, изменениям законодательства для публикации </w:t>
            </w:r>
            <w:r>
              <w:br/>
              <w:t xml:space="preserve">в средствах массовой информации, для размещения на стендах и на сайте управления, в информационном киоске, обеспечение выпуска буклетов, памяток </w:t>
            </w:r>
          </w:p>
          <w:p w:rsidR="00B7227B" w:rsidRDefault="00B7227B" w:rsidP="00B7227B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январь</w:t>
            </w:r>
          </w:p>
          <w:p w:rsidR="00B7227B" w:rsidRDefault="00B7227B" w:rsidP="00B7227B">
            <w:pPr>
              <w:jc w:val="center"/>
            </w:pPr>
            <w:r>
              <w:t>февраль</w:t>
            </w:r>
          </w:p>
          <w:p w:rsidR="00B7227B" w:rsidRDefault="00B7227B" w:rsidP="00B7227B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Куликова Е. В., заместитель начальника управления,</w:t>
            </w:r>
          </w:p>
          <w:p w:rsidR="00B7227B" w:rsidRDefault="00B7227B" w:rsidP="00B7227B">
            <w:pPr>
              <w:jc w:val="center"/>
            </w:pPr>
            <w:r>
              <w:t>Платинова Ю. В., заместитель начальника управления,</w:t>
            </w:r>
          </w:p>
          <w:p w:rsidR="00B7227B" w:rsidRDefault="00B7227B" w:rsidP="00B7227B">
            <w:pPr>
              <w:jc w:val="center"/>
            </w:pPr>
            <w:r>
              <w:t>начальники отделов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tabs>
                <w:tab w:val="left" w:pos="1260"/>
                <w:tab w:val="left" w:pos="1440"/>
              </w:tabs>
              <w:jc w:val="both"/>
            </w:pPr>
            <w:r>
              <w:t xml:space="preserve">проводится работа по размещению информационных материалов  </w:t>
            </w:r>
            <w:r>
              <w:br/>
              <w:t xml:space="preserve">на сайте управления, в разделе «Новости» и вкладках отделов </w:t>
            </w:r>
            <w:r>
              <w:rPr>
                <w:bCs/>
              </w:rPr>
              <w:t xml:space="preserve">подготовлено и размещено </w:t>
            </w:r>
            <w:r w:rsidR="00F209F7">
              <w:rPr>
                <w:bCs/>
              </w:rPr>
              <w:t>34</w:t>
            </w:r>
            <w:r>
              <w:rPr>
                <w:bCs/>
              </w:rPr>
              <w:t xml:space="preserve"> новостн</w:t>
            </w:r>
            <w:r w:rsidR="00F209F7">
              <w:rPr>
                <w:bCs/>
              </w:rPr>
              <w:t>ые</w:t>
            </w:r>
            <w:r>
              <w:rPr>
                <w:bCs/>
              </w:rPr>
              <w:t xml:space="preserve"> запис</w:t>
            </w:r>
            <w:r w:rsidR="00F209F7">
              <w:rPr>
                <w:bCs/>
              </w:rPr>
              <w:t>и</w:t>
            </w:r>
            <w:r>
              <w:rPr>
                <w:bCs/>
              </w:rPr>
              <w:t>, касающ</w:t>
            </w:r>
            <w:r w:rsidR="00F209F7">
              <w:rPr>
                <w:bCs/>
              </w:rPr>
              <w:t>ие</w:t>
            </w:r>
            <w:r>
              <w:rPr>
                <w:bCs/>
              </w:rPr>
              <w:t>ся деятельности управления,</w:t>
            </w:r>
            <w:r>
              <w:rPr>
                <w:bCs/>
                <w:iCs/>
              </w:rPr>
              <w:t xml:space="preserve"> обновлены административные регламенты, </w:t>
            </w:r>
            <w:r>
              <w:rPr>
                <w:bCs/>
              </w:rPr>
              <w:t xml:space="preserve">наполнение разделов производится согласно Федеральному закону </w:t>
            </w:r>
          </w:p>
        </w:tc>
      </w:tr>
      <w:tr w:rsidR="00B7227B" w:rsidTr="00F968C5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F968C5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F968C5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F968C5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F968C5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F968C5">
            <w:pPr>
              <w:jc w:val="center"/>
            </w:pPr>
            <w:r>
              <w:t>5</w:t>
            </w:r>
          </w:p>
        </w:tc>
      </w:tr>
      <w:tr w:rsidR="00B7227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A41" w:rsidRDefault="00B7227B" w:rsidP="00596A41">
            <w:pPr>
              <w:tabs>
                <w:tab w:val="left" w:pos="1260"/>
                <w:tab w:val="left" w:pos="14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от 09.02.2009 № 8-ФЗ «Об обеспечении доступа к информации </w:t>
            </w:r>
            <w:r>
              <w:rPr>
                <w:bCs/>
              </w:rPr>
              <w:br/>
              <w:t xml:space="preserve">о деятельности государственных органов и органов местного самоуправления». Обновляются разделы отделов управления, в которых размещена информация об оказываемых ими услугах, включая шаблоны заявлений и нормативно-правовые акты. Ведется работа по технической поддержке </w:t>
            </w:r>
            <w:r w:rsidR="00596A41">
              <w:rPr>
                <w:bCs/>
              </w:rPr>
              <w:t>И</w:t>
            </w:r>
            <w:r>
              <w:rPr>
                <w:bCs/>
              </w:rPr>
              <w:t>нтернет-приемной</w:t>
            </w:r>
            <w:r w:rsidR="00596A41">
              <w:rPr>
                <w:bCs/>
              </w:rPr>
              <w:t>.</w:t>
            </w:r>
            <w:r>
              <w:rPr>
                <w:bCs/>
              </w:rPr>
              <w:t xml:space="preserve"> Информационно-разъяснительная работа среди населения проводится также следующим образом: в здании управления размещены стенды </w:t>
            </w:r>
            <w:r w:rsidR="00596A41">
              <w:rPr>
                <w:bCs/>
              </w:rPr>
              <w:br/>
            </w:r>
            <w:r>
              <w:rPr>
                <w:bCs/>
              </w:rPr>
              <w:t xml:space="preserve">с информационными объявлениями, нормативно-правовыми актами, образцами заявлений, сведениями  </w:t>
            </w:r>
            <w:r w:rsidR="00596A41">
              <w:rPr>
                <w:bCs/>
              </w:rPr>
              <w:t xml:space="preserve">о детях, оставшихся без попечения родителей, об изменениях по льготам и выплатам, новых видах пособий семьям с детьми, других актуальных вопросах;  </w:t>
            </w:r>
          </w:p>
          <w:p w:rsidR="00596A41" w:rsidRDefault="00596A41" w:rsidP="00596A41">
            <w:pPr>
              <w:pStyle w:val="af5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 холле управления установлен </w:t>
            </w:r>
            <w:r>
              <w:rPr>
                <w:bCs/>
              </w:rPr>
              <w:br/>
              <w:t xml:space="preserve">информационный киоск, в котором </w:t>
            </w:r>
            <w:r>
              <w:rPr>
                <w:bCs/>
              </w:rPr>
              <w:br/>
              <w:t xml:space="preserve">размещена информация </w:t>
            </w:r>
            <w:r>
              <w:rPr>
                <w:bCs/>
              </w:rPr>
              <w:br/>
              <w:t xml:space="preserve">о государственных и муниципальных услугах и возможности их получения </w:t>
            </w:r>
            <w:r>
              <w:rPr>
                <w:bCs/>
              </w:rPr>
              <w:br/>
              <w:t xml:space="preserve">в электронном виде. </w:t>
            </w:r>
          </w:p>
          <w:p w:rsidR="00B7227B" w:rsidRDefault="00596A41" w:rsidP="00596A41">
            <w:pPr>
              <w:jc w:val="both"/>
            </w:pPr>
            <w:r>
              <w:rPr>
                <w:bCs/>
              </w:rPr>
              <w:t xml:space="preserve">На столах в холле управления </w:t>
            </w:r>
            <w:r>
              <w:rPr>
                <w:bCs/>
              </w:rPr>
              <w:br/>
              <w:t>в свободном доступе имеются информационные папки, в которых размещена информация о мерах социальной поддержки, шаблоны и образцы заявлений, памятки, брошюры</w:t>
            </w:r>
            <w:r w:rsidR="00B7227B">
              <w:rPr>
                <w:bCs/>
              </w:rPr>
              <w:t xml:space="preserve">                           </w:t>
            </w:r>
          </w:p>
        </w:tc>
      </w:tr>
      <w:tr w:rsidR="00596A41" w:rsidTr="00CD0DD0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A41" w:rsidRDefault="00596A41" w:rsidP="00CD0DD0">
            <w:pPr>
              <w:jc w:val="center"/>
            </w:pPr>
            <w: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A41" w:rsidRDefault="00596A41" w:rsidP="00CD0DD0">
            <w:pPr>
              <w:jc w:val="center"/>
            </w:pPr>
            <w:r>
              <w:t>2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A41" w:rsidRDefault="00596A41" w:rsidP="00CD0DD0">
            <w:pPr>
              <w:jc w:val="center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A41" w:rsidRDefault="00596A41" w:rsidP="00CD0DD0">
            <w:pPr>
              <w:jc w:val="center"/>
            </w:pPr>
            <w:r>
              <w:t>4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A41" w:rsidRDefault="00596A41" w:rsidP="00CD0DD0">
            <w:pPr>
              <w:jc w:val="center"/>
            </w:pPr>
            <w:r>
              <w:t>5</w:t>
            </w:r>
          </w:p>
        </w:tc>
      </w:tr>
      <w:tr w:rsidR="00B7227B" w:rsidTr="008D2E34">
        <w:trPr>
          <w:trHeight w:val="289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104.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 xml:space="preserve">Размещение информации о наличии вакансий муниципальных служащих </w:t>
            </w:r>
            <w:r>
              <w:br/>
              <w:t>в управлении на официальном сайте государственной информационной системы в области государственной службы в сети «Интернет» «Федеральный портал государственной службы и управленческих кадров»</w:t>
            </w:r>
          </w:p>
          <w:p w:rsidR="00B7227B" w:rsidRDefault="00B7227B" w:rsidP="00B7227B">
            <w:pPr>
              <w:jc w:val="both"/>
            </w:pPr>
          </w:p>
          <w:p w:rsidR="00B7227B" w:rsidRDefault="00B7227B" w:rsidP="00B7227B">
            <w:pPr>
              <w:jc w:val="both"/>
            </w:pPr>
          </w:p>
          <w:p w:rsidR="00B7227B" w:rsidRDefault="00B7227B" w:rsidP="00B7227B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январь</w:t>
            </w:r>
          </w:p>
          <w:p w:rsidR="00B7227B" w:rsidRDefault="00B7227B" w:rsidP="00B7227B">
            <w:pPr>
              <w:jc w:val="center"/>
            </w:pPr>
            <w:r>
              <w:t>февраль</w:t>
            </w:r>
          </w:p>
          <w:p w:rsidR="00B7227B" w:rsidRDefault="00B7227B" w:rsidP="00B7227B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 xml:space="preserve">Ершова С.О., специалист </w:t>
            </w:r>
            <w:r>
              <w:br/>
              <w:t>по персоналу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>запрошен доступ к государственной информационной системе в области государственной службы в сети «Интернет» «Федеральный портал государственной службы и управленческих кадров», информация не размещалась</w:t>
            </w:r>
          </w:p>
          <w:p w:rsidR="00B7227B" w:rsidRDefault="00B7227B" w:rsidP="00B7227B">
            <w:pPr>
              <w:jc w:val="center"/>
            </w:pPr>
          </w:p>
        </w:tc>
      </w:tr>
      <w:tr w:rsidR="00B7227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105.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>Размещение в средствах массовой информации производных о детях-сиротах и детях, оставшихся без попечения родителей, подлежащих передаче на воспитание в семью, статей для населения о формах устройства детей-сирот и детей, оставшихся без попечения родителей</w:t>
            </w:r>
          </w:p>
          <w:p w:rsidR="00B7227B" w:rsidRDefault="00B7227B" w:rsidP="00B7227B">
            <w:pPr>
              <w:jc w:val="both"/>
            </w:pPr>
          </w:p>
          <w:p w:rsidR="00B7227B" w:rsidRDefault="00B7227B" w:rsidP="00B7227B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январь</w:t>
            </w:r>
          </w:p>
          <w:p w:rsidR="00B7227B" w:rsidRDefault="00B7227B" w:rsidP="00B7227B">
            <w:pPr>
              <w:jc w:val="center"/>
            </w:pPr>
            <w:r>
              <w:t>февраль</w:t>
            </w:r>
          </w:p>
          <w:p w:rsidR="00B7227B" w:rsidRDefault="00B7227B" w:rsidP="00B7227B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ind w:right="34"/>
              <w:jc w:val="center"/>
            </w:pPr>
            <w:r>
              <w:t>Губина О. Г., начальник отдела опеки и попечительства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F209F7" w:rsidP="00B7227B">
            <w:pPr>
              <w:ind w:right="34"/>
              <w:jc w:val="both"/>
            </w:pPr>
            <w:r>
              <w:t>информация не размещалась</w:t>
            </w:r>
          </w:p>
        </w:tc>
      </w:tr>
      <w:tr w:rsidR="00B7227B" w:rsidTr="008D2E3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106.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>Подготовка пресс-релизов о проведении в районе  благотворительных мероприятий и акций, посвященных памятным датам календаря</w:t>
            </w:r>
          </w:p>
          <w:p w:rsidR="00B7227B" w:rsidRDefault="00B7227B" w:rsidP="00B7227B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январь</w:t>
            </w:r>
          </w:p>
          <w:p w:rsidR="00B7227B" w:rsidRDefault="00B7227B" w:rsidP="00B7227B">
            <w:pPr>
              <w:jc w:val="center"/>
            </w:pPr>
            <w:r>
              <w:t>февраль</w:t>
            </w:r>
          </w:p>
          <w:p w:rsidR="00B7227B" w:rsidRDefault="00B7227B" w:rsidP="00B7227B">
            <w:pPr>
              <w:jc w:val="center"/>
            </w:pPr>
            <w:r>
              <w:t>март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center"/>
            </w:pPr>
            <w:r>
              <w:t>Курбатова И. П.,</w:t>
            </w:r>
          </w:p>
          <w:p w:rsidR="00B7227B" w:rsidRDefault="00B7227B" w:rsidP="00B7227B">
            <w:pPr>
              <w:jc w:val="center"/>
            </w:pPr>
            <w:r>
              <w:t>начальник отдела реализации муниципальных программ</w:t>
            </w:r>
          </w:p>
          <w:p w:rsidR="00B7227B" w:rsidRDefault="00B7227B" w:rsidP="00B7227B">
            <w:pPr>
              <w:jc w:val="center"/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27B" w:rsidRDefault="00B7227B" w:rsidP="00B7227B">
            <w:pPr>
              <w:jc w:val="both"/>
            </w:pPr>
            <w:r>
              <w:t xml:space="preserve">24.02.2022 размещен анонс районного тура </w:t>
            </w:r>
            <w:r>
              <w:rPr>
                <w:lang w:val="en-US"/>
              </w:rPr>
              <w:t>XXV</w:t>
            </w:r>
            <w:r>
              <w:t xml:space="preserve"> городского фестиваля творчества инвалидов «Смотри на меня как    на равного»</w:t>
            </w:r>
          </w:p>
        </w:tc>
      </w:tr>
    </w:tbl>
    <w:p w:rsidR="004B1630" w:rsidRDefault="004B1630">
      <w:pPr>
        <w:rPr>
          <w:sz w:val="26"/>
          <w:szCs w:val="26"/>
        </w:rPr>
      </w:pPr>
    </w:p>
    <w:p w:rsidR="004B1630" w:rsidRDefault="00467B0A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Центрального </w:t>
      </w:r>
      <w:proofErr w:type="gramStart"/>
      <w:r>
        <w:rPr>
          <w:sz w:val="26"/>
          <w:szCs w:val="26"/>
        </w:rPr>
        <w:t xml:space="preserve">управления социальной защиты  населения </w:t>
      </w:r>
      <w:r>
        <w:rPr>
          <w:sz w:val="26"/>
          <w:szCs w:val="26"/>
        </w:rPr>
        <w:br/>
        <w:t>Администрации города Челябинска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                                               Э. И. Яковлева</w:t>
      </w:r>
    </w:p>
    <w:p w:rsidR="004B1630" w:rsidRDefault="00F209F7">
      <w:pPr>
        <w:ind w:firstLine="708"/>
        <w:rPr>
          <w:sz w:val="26"/>
          <w:szCs w:val="26"/>
        </w:rPr>
      </w:pPr>
      <w:r>
        <w:rPr>
          <w:sz w:val="26"/>
          <w:szCs w:val="26"/>
        </w:rPr>
        <w:t>13</w:t>
      </w:r>
      <w:r w:rsidR="00467B0A">
        <w:rPr>
          <w:sz w:val="26"/>
          <w:szCs w:val="26"/>
        </w:rPr>
        <w:t>.04.2022</w:t>
      </w:r>
    </w:p>
    <w:p w:rsidR="004B1630" w:rsidRDefault="004B1630">
      <w:pPr>
        <w:tabs>
          <w:tab w:val="left" w:pos="1425"/>
        </w:tabs>
        <w:rPr>
          <w:sz w:val="26"/>
          <w:szCs w:val="26"/>
        </w:rPr>
      </w:pPr>
    </w:p>
    <w:p w:rsidR="004B1630" w:rsidRPr="00F209F7" w:rsidRDefault="00467B0A">
      <w:pPr>
        <w:tabs>
          <w:tab w:val="left" w:pos="1425"/>
        </w:tabs>
        <w:rPr>
          <w:sz w:val="22"/>
          <w:szCs w:val="22"/>
        </w:rPr>
      </w:pPr>
      <w:r w:rsidRPr="00F209F7">
        <w:rPr>
          <w:sz w:val="22"/>
          <w:szCs w:val="22"/>
        </w:rPr>
        <w:t>Е. В. Куликова</w:t>
      </w:r>
    </w:p>
    <w:p w:rsidR="004B1630" w:rsidRPr="00F209F7" w:rsidRDefault="00467B0A">
      <w:pPr>
        <w:rPr>
          <w:sz w:val="22"/>
          <w:szCs w:val="22"/>
        </w:rPr>
      </w:pPr>
      <w:r w:rsidRPr="00F209F7">
        <w:rPr>
          <w:sz w:val="22"/>
          <w:szCs w:val="22"/>
        </w:rPr>
        <w:t>263 34 04</w:t>
      </w:r>
    </w:p>
    <w:sectPr w:rsidR="004B1630" w:rsidRPr="00F209F7" w:rsidSect="004B1630">
      <w:headerReference w:type="default" r:id="rId8"/>
      <w:pgSz w:w="16838" w:h="11906" w:orient="landscape"/>
      <w:pgMar w:top="1418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A6" w:rsidRDefault="00AE17A6" w:rsidP="004B1630">
      <w:r>
        <w:separator/>
      </w:r>
    </w:p>
  </w:endnote>
  <w:endnote w:type="continuationSeparator" w:id="0">
    <w:p w:rsidR="00AE17A6" w:rsidRDefault="00AE17A6" w:rsidP="004B1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A6" w:rsidRDefault="00AE17A6" w:rsidP="004B1630">
      <w:r>
        <w:separator/>
      </w:r>
    </w:p>
  </w:footnote>
  <w:footnote w:type="continuationSeparator" w:id="0">
    <w:p w:rsidR="00AE17A6" w:rsidRDefault="00AE17A6" w:rsidP="004B1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6" w:rsidRDefault="00AE217B">
    <w:pPr>
      <w:pStyle w:val="16"/>
    </w:pPr>
    <w:r>
      <w:pict>
        <v:rect id="Врезка1" o:spid="_x0000_s1025" style="position:absolute;margin-left:0;margin-top:.05pt;width:12pt;height:13.65pt;z-index:251657728;mso-position-horizontal:center;mso-position-horizontal-relative:margin" stroked="f" strokecolor="#3465a4">
          <v:fill opacity="0" color2="black" o:detectmouseclick="t"/>
          <v:stroke joinstyle="round"/>
          <v:textbox>
            <w:txbxContent>
              <w:p w:rsidR="00AE17A6" w:rsidRDefault="00AE217B">
                <w:pPr>
                  <w:pStyle w:val="16"/>
                </w:pPr>
                <w:r>
                  <w:fldChar w:fldCharType="begin"/>
                </w:r>
                <w:r w:rsidR="00AE17A6">
                  <w:instrText>PAGE</w:instrText>
                </w:r>
                <w:r>
                  <w:fldChar w:fldCharType="separate"/>
                </w:r>
                <w:r w:rsidR="00A7121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1630"/>
    <w:rsid w:val="00011F2F"/>
    <w:rsid w:val="00047DC5"/>
    <w:rsid w:val="0009270D"/>
    <w:rsid w:val="000F47B3"/>
    <w:rsid w:val="001130D6"/>
    <w:rsid w:val="00114D79"/>
    <w:rsid w:val="001915D5"/>
    <w:rsid w:val="001D7DCF"/>
    <w:rsid w:val="001E41DE"/>
    <w:rsid w:val="0022596E"/>
    <w:rsid w:val="002750B6"/>
    <w:rsid w:val="00275E14"/>
    <w:rsid w:val="002D58F6"/>
    <w:rsid w:val="00312BF8"/>
    <w:rsid w:val="003A6E7C"/>
    <w:rsid w:val="00431F46"/>
    <w:rsid w:val="00467B0A"/>
    <w:rsid w:val="004B1630"/>
    <w:rsid w:val="00596A41"/>
    <w:rsid w:val="005D4BF3"/>
    <w:rsid w:val="0066390E"/>
    <w:rsid w:val="00702FA9"/>
    <w:rsid w:val="00722744"/>
    <w:rsid w:val="00766B4A"/>
    <w:rsid w:val="008411E1"/>
    <w:rsid w:val="008A357F"/>
    <w:rsid w:val="008C3DE3"/>
    <w:rsid w:val="008D2E34"/>
    <w:rsid w:val="00A46F43"/>
    <w:rsid w:val="00A7121C"/>
    <w:rsid w:val="00AB658B"/>
    <w:rsid w:val="00AE17A6"/>
    <w:rsid w:val="00AE217B"/>
    <w:rsid w:val="00B04211"/>
    <w:rsid w:val="00B251D0"/>
    <w:rsid w:val="00B7227B"/>
    <w:rsid w:val="00B738CB"/>
    <w:rsid w:val="00BC3B14"/>
    <w:rsid w:val="00BE78D2"/>
    <w:rsid w:val="00CC3AC0"/>
    <w:rsid w:val="00D20614"/>
    <w:rsid w:val="00D43D47"/>
    <w:rsid w:val="00D55E36"/>
    <w:rsid w:val="00D66012"/>
    <w:rsid w:val="00DD30D0"/>
    <w:rsid w:val="00DD47CB"/>
    <w:rsid w:val="00EF3400"/>
    <w:rsid w:val="00F209F7"/>
    <w:rsid w:val="00F6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572C09"/>
    <w:pPr>
      <w:widowControl w:val="0"/>
      <w:spacing w:before="108" w:after="108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2">
    <w:name w:val="Основной текст 2 Знак2"/>
    <w:basedOn w:val="10"/>
    <w:link w:val="2"/>
    <w:qFormat/>
    <w:rsid w:val="004B1630"/>
  </w:style>
  <w:style w:type="paragraph" w:customStyle="1" w:styleId="31">
    <w:name w:val="Заголовок 31"/>
    <w:basedOn w:val="10"/>
    <w:qFormat/>
    <w:rsid w:val="004B1630"/>
  </w:style>
  <w:style w:type="character" w:customStyle="1" w:styleId="1">
    <w:name w:val="Заголовок 1 Знак"/>
    <w:basedOn w:val="a0"/>
    <w:link w:val="11"/>
    <w:uiPriority w:val="99"/>
    <w:qFormat/>
    <w:locked/>
    <w:rsid w:val="00572C09"/>
    <w:rPr>
      <w:rFonts w:ascii="Cambria" w:hAnsi="Cambria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qFormat/>
    <w:rsid w:val="00E0550A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qFormat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qFormat/>
    <w:locked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qFormat/>
    <w:rsid w:val="00E0550A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qFormat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qFormat/>
    <w:locked/>
    <w:rsid w:val="00CA0E1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qFormat/>
    <w:rsid w:val="00E0550A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A0E13"/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qFormat/>
    <w:rsid w:val="00E0550A"/>
    <w:rPr>
      <w:rFonts w:ascii="Times New Roman" w:eastAsia="Times New Roman" w:hAnsi="Times New Roman"/>
      <w:sz w:val="0"/>
      <w:szCs w:val="0"/>
    </w:rPr>
  </w:style>
  <w:style w:type="character" w:customStyle="1" w:styleId="14">
    <w:name w:val="Текст выноски Знак1"/>
    <w:basedOn w:val="a0"/>
    <w:uiPriority w:val="99"/>
    <w:semiHidden/>
    <w:qFormat/>
    <w:rsid w:val="00CA0E13"/>
    <w:rPr>
      <w:rFonts w:ascii="Segoe UI" w:hAnsi="Segoe UI" w:cs="Segoe UI"/>
      <w:sz w:val="18"/>
      <w:szCs w:val="18"/>
      <w:lang w:eastAsia="ru-RU"/>
    </w:rPr>
  </w:style>
  <w:style w:type="character" w:customStyle="1" w:styleId="a6">
    <w:name w:val="Нижний колонтитул Знак"/>
    <w:basedOn w:val="a0"/>
    <w:uiPriority w:val="99"/>
    <w:qFormat/>
    <w:locked/>
    <w:rsid w:val="00CA0E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qFormat/>
    <w:rsid w:val="00E0550A"/>
    <w:rPr>
      <w:rFonts w:ascii="Times New Roman" w:eastAsia="Times New Roman" w:hAnsi="Times New Roman"/>
      <w:sz w:val="24"/>
      <w:szCs w:val="24"/>
    </w:rPr>
  </w:style>
  <w:style w:type="character" w:customStyle="1" w:styleId="a7">
    <w:name w:val="Цветовое выделение"/>
    <w:uiPriority w:val="99"/>
    <w:qFormat/>
    <w:rsid w:val="00CA0E13"/>
    <w:rPr>
      <w:b/>
      <w:color w:val="26282F"/>
    </w:rPr>
  </w:style>
  <w:style w:type="character" w:styleId="a8">
    <w:name w:val="page number"/>
    <w:basedOn w:val="a0"/>
    <w:uiPriority w:val="99"/>
    <w:qFormat/>
    <w:rsid w:val="00CA0E13"/>
    <w:rPr>
      <w:rFonts w:cs="Times New Roman"/>
    </w:rPr>
  </w:style>
  <w:style w:type="character" w:customStyle="1" w:styleId="a9">
    <w:name w:val="Гипертекстовая ссылка"/>
    <w:uiPriority w:val="99"/>
    <w:qFormat/>
    <w:rsid w:val="00380C34"/>
    <w:rPr>
      <w:color w:val="106BBE"/>
      <w:sz w:val="26"/>
    </w:rPr>
  </w:style>
  <w:style w:type="character" w:customStyle="1" w:styleId="-">
    <w:name w:val="Интернет-ссылка"/>
    <w:rsid w:val="004B1630"/>
    <w:rPr>
      <w:color w:val="000080"/>
      <w:u w:val="single"/>
    </w:rPr>
  </w:style>
  <w:style w:type="paragraph" w:customStyle="1" w:styleId="10">
    <w:name w:val="Заголовок1"/>
    <w:basedOn w:val="a"/>
    <w:next w:val="aa"/>
    <w:qFormat/>
    <w:rsid w:val="004B1630"/>
    <w:pPr>
      <w:keepNext/>
      <w:spacing w:before="240" w:after="120"/>
    </w:pPr>
    <w:rPr>
      <w:rFonts w:ascii="PT Sans" w:eastAsia="Tahoma" w:hAnsi="PT Sans" w:cs="FreeSans"/>
      <w:sz w:val="28"/>
      <w:szCs w:val="28"/>
    </w:rPr>
  </w:style>
  <w:style w:type="paragraph" w:styleId="aa">
    <w:name w:val="Body Text"/>
    <w:basedOn w:val="a"/>
    <w:uiPriority w:val="99"/>
    <w:rsid w:val="00CA0E13"/>
    <w:pPr>
      <w:jc w:val="both"/>
    </w:pPr>
    <w:rPr>
      <w:sz w:val="28"/>
    </w:rPr>
  </w:style>
  <w:style w:type="paragraph" w:styleId="ab">
    <w:name w:val="List"/>
    <w:basedOn w:val="aa"/>
    <w:rsid w:val="004B1630"/>
    <w:rPr>
      <w:rFonts w:ascii="PT Sans" w:hAnsi="PT Sans" w:cs="FreeSans"/>
    </w:rPr>
  </w:style>
  <w:style w:type="paragraph" w:customStyle="1" w:styleId="15">
    <w:name w:val="Название объекта1"/>
    <w:basedOn w:val="a"/>
    <w:qFormat/>
    <w:rsid w:val="004B1630"/>
    <w:pPr>
      <w:suppressLineNumbers/>
      <w:spacing w:before="120" w:after="120"/>
    </w:pPr>
    <w:rPr>
      <w:rFonts w:ascii="PT Sans" w:hAnsi="PT Sans" w:cs="FreeSans"/>
      <w:i/>
      <w:iCs/>
    </w:rPr>
  </w:style>
  <w:style w:type="paragraph" w:styleId="ac">
    <w:name w:val="index heading"/>
    <w:basedOn w:val="a"/>
    <w:qFormat/>
    <w:rsid w:val="004B1630"/>
    <w:pPr>
      <w:suppressLineNumbers/>
    </w:pPr>
    <w:rPr>
      <w:rFonts w:ascii="PT Sans" w:hAnsi="PT Sans" w:cs="FreeSans"/>
    </w:rPr>
  </w:style>
  <w:style w:type="paragraph" w:customStyle="1" w:styleId="ad">
    <w:name w:val="Верхний и нижний колонтитулы"/>
    <w:basedOn w:val="a"/>
    <w:qFormat/>
    <w:rsid w:val="004B1630"/>
  </w:style>
  <w:style w:type="paragraph" w:customStyle="1" w:styleId="16">
    <w:name w:val="Верхний колонтитул1"/>
    <w:basedOn w:val="a"/>
    <w:uiPriority w:val="99"/>
    <w:rsid w:val="00CA0E13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2"/>
    <w:uiPriority w:val="99"/>
    <w:qFormat/>
    <w:rsid w:val="00CA0E13"/>
    <w:pPr>
      <w:jc w:val="center"/>
    </w:pPr>
    <w:rPr>
      <w:sz w:val="28"/>
      <w:szCs w:val="20"/>
    </w:rPr>
  </w:style>
  <w:style w:type="paragraph" w:styleId="ae">
    <w:name w:val="Balloon Text"/>
    <w:basedOn w:val="a"/>
    <w:uiPriority w:val="99"/>
    <w:semiHidden/>
    <w:qFormat/>
    <w:rsid w:val="00CA0E13"/>
    <w:rPr>
      <w:rFonts w:ascii="Tahoma" w:hAnsi="Tahoma" w:cs="Tahoma"/>
      <w:sz w:val="16"/>
      <w:szCs w:val="16"/>
    </w:rPr>
  </w:style>
  <w:style w:type="paragraph" w:customStyle="1" w:styleId="17">
    <w:name w:val="Нижний колонтитул1"/>
    <w:basedOn w:val="a"/>
    <w:uiPriority w:val="99"/>
    <w:rsid w:val="00CA0E13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4B1630"/>
  </w:style>
  <w:style w:type="paragraph" w:customStyle="1" w:styleId="af0">
    <w:name w:val="Блочная цитата"/>
    <w:basedOn w:val="a"/>
    <w:qFormat/>
    <w:rsid w:val="004B1630"/>
  </w:style>
  <w:style w:type="paragraph" w:styleId="af1">
    <w:name w:val="Title"/>
    <w:basedOn w:val="10"/>
    <w:qFormat/>
    <w:rsid w:val="004B1630"/>
  </w:style>
  <w:style w:type="paragraph" w:styleId="af2">
    <w:name w:val="Subtitle"/>
    <w:basedOn w:val="10"/>
    <w:qFormat/>
    <w:rsid w:val="004B1630"/>
  </w:style>
  <w:style w:type="paragraph" w:customStyle="1" w:styleId="af3">
    <w:name w:val="Содержимое таблицы"/>
    <w:basedOn w:val="a"/>
    <w:qFormat/>
    <w:rsid w:val="004B1630"/>
  </w:style>
  <w:style w:type="paragraph" w:customStyle="1" w:styleId="af4">
    <w:name w:val="Заголовок таблицы"/>
    <w:basedOn w:val="af3"/>
    <w:qFormat/>
    <w:rsid w:val="004B1630"/>
  </w:style>
  <w:style w:type="paragraph" w:styleId="af5">
    <w:name w:val="List Paragraph"/>
    <w:basedOn w:val="a"/>
    <w:uiPriority w:val="99"/>
    <w:qFormat/>
    <w:rsid w:val="00596A41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010423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772823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10681</Words>
  <Characters>60886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YagubovaMV</cp:lastModifiedBy>
  <cp:revision>2</cp:revision>
  <cp:lastPrinted>2022-04-13T08:44:00Z</cp:lastPrinted>
  <dcterms:created xsi:type="dcterms:W3CDTF">2023-04-18T04:48:00Z</dcterms:created>
  <dcterms:modified xsi:type="dcterms:W3CDTF">2023-04-18T04:48:00Z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